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6F80" w14:textId="77777777" w:rsidR="00D95385" w:rsidRDefault="00D95385" w:rsidP="00EA46E9">
      <w:pPr>
        <w:jc w:val="both"/>
        <w:rPr>
          <w:rFonts w:cs="Times New Roman"/>
          <w:sz w:val="24"/>
          <w:szCs w:val="24"/>
        </w:rPr>
      </w:pPr>
    </w:p>
    <w:p w14:paraId="23E4BD74" w14:textId="39E15050" w:rsidR="00EA46E9" w:rsidRPr="00421F6F" w:rsidRDefault="00EA46E9" w:rsidP="00EA46E9">
      <w:pPr>
        <w:jc w:val="both"/>
        <w:rPr>
          <w:rFonts w:cs="Times New Roman"/>
          <w:sz w:val="24"/>
          <w:szCs w:val="24"/>
        </w:rPr>
      </w:pPr>
      <w:r w:rsidRPr="00421F6F">
        <w:rPr>
          <w:rFonts w:cs="Times New Roman"/>
          <w:sz w:val="24"/>
          <w:szCs w:val="24"/>
        </w:rPr>
        <w:t>Datum:</w:t>
      </w:r>
      <w:r>
        <w:rPr>
          <w:rFonts w:cs="Times New Roman"/>
          <w:sz w:val="24"/>
          <w:szCs w:val="24"/>
        </w:rPr>
        <w:t xml:space="preserve"> </w:t>
      </w:r>
      <w:r w:rsidR="00D95385">
        <w:rPr>
          <w:rFonts w:cs="Times New Roman"/>
          <w:sz w:val="24"/>
          <w:szCs w:val="24"/>
        </w:rPr>
        <w:t>1</w:t>
      </w:r>
      <w:r w:rsidR="00580311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 11. 202</w:t>
      </w:r>
      <w:r w:rsidR="00D95385">
        <w:rPr>
          <w:rFonts w:cs="Times New Roman"/>
          <w:sz w:val="24"/>
          <w:szCs w:val="24"/>
        </w:rPr>
        <w:t>2</w:t>
      </w:r>
    </w:p>
    <w:p w14:paraId="17658E11" w14:textId="54B8434F" w:rsidR="00575427" w:rsidRDefault="00EA46E9" w:rsidP="00D95385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Evid</w:t>
      </w:r>
      <w:proofErr w:type="spellEnd"/>
      <w:r>
        <w:rPr>
          <w:rFonts w:cs="Times New Roman"/>
          <w:sz w:val="24"/>
          <w:szCs w:val="24"/>
        </w:rPr>
        <w:t>. št.: 122-</w:t>
      </w:r>
      <w:r w:rsidR="00D95385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/202</w:t>
      </w:r>
      <w:r w:rsidR="00D95385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</w:t>
      </w:r>
      <w:r w:rsidR="00D95385">
        <w:rPr>
          <w:rFonts w:cs="Times New Roman"/>
          <w:sz w:val="24"/>
          <w:szCs w:val="24"/>
        </w:rPr>
        <w:t>4</w:t>
      </w:r>
    </w:p>
    <w:p w14:paraId="3BFB1567" w14:textId="77777777" w:rsidR="00D95385" w:rsidRPr="00D95385" w:rsidRDefault="00D95385" w:rsidP="00D95385">
      <w:pPr>
        <w:jc w:val="both"/>
        <w:rPr>
          <w:rFonts w:cs="Times New Roman"/>
          <w:sz w:val="24"/>
          <w:szCs w:val="24"/>
        </w:rPr>
      </w:pPr>
    </w:p>
    <w:p w14:paraId="650287C3" w14:textId="5EE1CC40" w:rsidR="00EA46E9" w:rsidRPr="00EA46E9" w:rsidRDefault="00EA46E9" w:rsidP="00575427">
      <w:pPr>
        <w:jc w:val="both"/>
        <w:outlineLvl w:val="0"/>
        <w:rPr>
          <w:rFonts w:ascii="Calibri" w:hAnsi="Calibri" w:cs="Arial"/>
          <w:b/>
          <w:bCs/>
          <w:sz w:val="28"/>
          <w:szCs w:val="28"/>
        </w:rPr>
      </w:pPr>
      <w:r w:rsidRPr="00EA46E9">
        <w:rPr>
          <w:rFonts w:ascii="Calibri" w:hAnsi="Calibri" w:cs="Arial"/>
          <w:b/>
          <w:bCs/>
          <w:sz w:val="28"/>
          <w:szCs w:val="28"/>
        </w:rPr>
        <w:t>Spoštovani starši!</w:t>
      </w:r>
    </w:p>
    <w:p w14:paraId="0A5819E2" w14:textId="6E0A3364" w:rsidR="00EC79CA" w:rsidRDefault="00EA46E9" w:rsidP="00D95385">
      <w:pPr>
        <w:spacing w:after="0"/>
        <w:jc w:val="both"/>
        <w:outlineLvl w:val="0"/>
        <w:rPr>
          <w:rFonts w:cstheme="minorHAnsi"/>
          <w:sz w:val="24"/>
          <w:szCs w:val="24"/>
        </w:rPr>
      </w:pPr>
      <w:r w:rsidRPr="00EA46E9">
        <w:rPr>
          <w:rFonts w:cstheme="minorHAnsi"/>
          <w:sz w:val="24"/>
          <w:szCs w:val="24"/>
        </w:rPr>
        <w:t>V odraščanju vaših otrok, naših učencev</w:t>
      </w:r>
      <w:r w:rsidR="00F85AEA">
        <w:rPr>
          <w:rFonts w:cstheme="minorHAnsi"/>
          <w:sz w:val="24"/>
          <w:szCs w:val="24"/>
        </w:rPr>
        <w:t>,</w:t>
      </w:r>
      <w:r w:rsidRPr="00EA46E9">
        <w:rPr>
          <w:rFonts w:cstheme="minorHAnsi"/>
          <w:sz w:val="24"/>
          <w:szCs w:val="24"/>
        </w:rPr>
        <w:t xml:space="preserve"> ima šola pomembno vlogo. Daje jim znanje za življenje, predstavlja mesto druženja z vrstniki in vpliva na oblikovanje njihovih osebnosti. Z namenom zagotavljanja kvalitetnega in modernega pouka, prijetnejšega bivanja v šoli, </w:t>
      </w:r>
      <w:r w:rsidR="00F85AEA">
        <w:rPr>
          <w:rFonts w:cstheme="minorHAnsi"/>
          <w:sz w:val="24"/>
          <w:szCs w:val="24"/>
        </w:rPr>
        <w:t>izvajanja</w:t>
      </w:r>
      <w:r w:rsidRPr="00EA46E9">
        <w:rPr>
          <w:rFonts w:cstheme="minorHAnsi"/>
          <w:sz w:val="24"/>
          <w:szCs w:val="24"/>
        </w:rPr>
        <w:t xml:space="preserve"> obšolskih dejavnosti kot tudi</w:t>
      </w:r>
      <w:r w:rsidR="00F85AEA">
        <w:rPr>
          <w:rFonts w:cstheme="minorHAnsi"/>
          <w:sz w:val="24"/>
          <w:szCs w:val="24"/>
        </w:rPr>
        <w:t xml:space="preserve"> nudenja</w:t>
      </w:r>
      <w:r w:rsidRPr="00EA46E9">
        <w:rPr>
          <w:rFonts w:cstheme="minorHAnsi"/>
          <w:sz w:val="24"/>
          <w:szCs w:val="24"/>
        </w:rPr>
        <w:t xml:space="preserve"> pomoči družinam, da se njihovi otroci lahko udeležijo šol v naravi s prijatelji, je bil leta 2008 ustanovljen šolski sklad. </w:t>
      </w:r>
    </w:p>
    <w:p w14:paraId="5E200556" w14:textId="1E6D3CDF" w:rsidR="00EC79CA" w:rsidRDefault="00EC79CA" w:rsidP="00D95385">
      <w:pPr>
        <w:spacing w:after="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416F0E" wp14:editId="70F64179">
                <wp:simplePos x="0" y="0"/>
                <wp:positionH relativeFrom="column">
                  <wp:posOffset>3717925</wp:posOffset>
                </wp:positionH>
                <wp:positionV relativeFrom="paragraph">
                  <wp:posOffset>107315</wp:posOffset>
                </wp:positionV>
                <wp:extent cx="2324100" cy="1303020"/>
                <wp:effectExtent l="0" t="0" r="19050" b="11430"/>
                <wp:wrapTight wrapText="bothSides">
                  <wp:wrapPolygon edited="0">
                    <wp:start x="0" y="0"/>
                    <wp:lineTo x="0" y="21474"/>
                    <wp:lineTo x="21600" y="21474"/>
                    <wp:lineTo x="21600" y="0"/>
                    <wp:lineTo x="0" y="0"/>
                  </wp:wrapPolygon>
                </wp:wrapTight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449" w14:textId="77777777" w:rsidR="00EC79CA" w:rsidRDefault="00EC79CA" w:rsidP="00EC79CA">
                            <w:pPr>
                              <w:spacing w:after="0"/>
                              <w:ind w:right="6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C79CA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</w:rPr>
                              <w:t>Več o šolskem skladu: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EA587C2" w14:textId="6E8CFA32" w:rsidR="00EC79CA" w:rsidRPr="00EC79CA" w:rsidRDefault="00EC79CA" w:rsidP="00EC79CA">
                            <w:pPr>
                              <w:spacing w:after="0"/>
                              <w:ind w:right="6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C67D7">
                              <w:rPr>
                                <w:rFonts w:ascii="Calibri" w:hAnsi="Calibri"/>
                              </w:rPr>
                              <w:t xml:space="preserve">Šolski sklad se financira tudi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iz </w:t>
                            </w:r>
                            <w:r w:rsidRPr="001C67D7">
                              <w:rPr>
                                <w:rFonts w:ascii="Calibri" w:hAnsi="Calibri"/>
                              </w:rPr>
                              <w:t>prireditev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Pr="001C67D7">
                              <w:rPr>
                                <w:rFonts w:ascii="Calibri" w:hAnsi="Calibri"/>
                              </w:rPr>
                              <w:t xml:space="preserve"> kot je šolski bazar in iz prispevkov podjetij. Upravlja ga upravni obor, ki ga sestavlja</w:t>
                            </w:r>
                            <w:r w:rsidR="00D95385">
                              <w:rPr>
                                <w:rFonts w:ascii="Calibri" w:hAnsi="Calibri"/>
                              </w:rPr>
                              <w:t>jo</w:t>
                            </w:r>
                            <w:r w:rsidRPr="001C67D7">
                              <w:rPr>
                                <w:rFonts w:ascii="Calibri" w:hAnsi="Calibri"/>
                              </w:rPr>
                              <w:t xml:space="preserve"> starši, skupaj z delavci šole in vrtca. </w:t>
                            </w:r>
                          </w:p>
                          <w:p w14:paraId="40A46899" w14:textId="77777777" w:rsidR="00EC79CA" w:rsidRPr="0085633F" w:rsidRDefault="00EC79CA" w:rsidP="00EC79CA">
                            <w:pPr>
                              <w:ind w:right="6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416F0E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left:0;text-align:left;margin-left:292.75pt;margin-top:8.45pt;width:183pt;height:10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">
                <v:textbox>
                  <w:txbxContent>
                    <w:p w14:paraId="6221A449" w14:textId="77777777" w:rsidR="00EC79CA" w:rsidRDefault="00EC79CA" w:rsidP="00EC79CA">
                      <w:pPr>
                        <w:spacing w:after="0"/>
                        <w:ind w:right="60"/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iCs/>
                        </w:rPr>
                      </w:pPr>
                      <w:r w:rsidRPr="00EC79CA">
                        <w:rPr>
                          <w:rFonts w:ascii="Calibri" w:hAnsi="Calibri"/>
                          <w:b/>
                          <w:bCs/>
                          <w:i/>
                          <w:iCs/>
                        </w:rPr>
                        <w:t>Več o šolskem skladu: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EA587C2" w14:textId="6E8CFA32" w:rsidR="00EC79CA" w:rsidRPr="00EC79CA" w:rsidRDefault="00EC79CA" w:rsidP="00EC79CA">
                      <w:pPr>
                        <w:spacing w:after="0"/>
                        <w:ind w:right="60"/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iCs/>
                        </w:rPr>
                      </w:pPr>
                      <w:r w:rsidRPr="001C67D7">
                        <w:rPr>
                          <w:rFonts w:ascii="Calibri" w:hAnsi="Calibri"/>
                        </w:rPr>
                        <w:t xml:space="preserve">Šolski sklad se financira tudi </w:t>
                      </w:r>
                      <w:r>
                        <w:rPr>
                          <w:rFonts w:ascii="Calibri" w:hAnsi="Calibri"/>
                        </w:rPr>
                        <w:t xml:space="preserve">iz </w:t>
                      </w:r>
                      <w:r w:rsidRPr="001C67D7">
                        <w:rPr>
                          <w:rFonts w:ascii="Calibri" w:hAnsi="Calibri"/>
                        </w:rPr>
                        <w:t>prireditev</w:t>
                      </w:r>
                      <w:r>
                        <w:rPr>
                          <w:rFonts w:ascii="Calibri" w:hAnsi="Calibri"/>
                        </w:rPr>
                        <w:t>,</w:t>
                      </w:r>
                      <w:r w:rsidRPr="001C67D7">
                        <w:rPr>
                          <w:rFonts w:ascii="Calibri" w:hAnsi="Calibri"/>
                        </w:rPr>
                        <w:t xml:space="preserve"> kot je šolski bazar in iz prispevkov podjetij. Upravlja ga upravni obor, ki ga sestavlja</w:t>
                      </w:r>
                      <w:r w:rsidR="00D95385">
                        <w:rPr>
                          <w:rFonts w:ascii="Calibri" w:hAnsi="Calibri"/>
                        </w:rPr>
                        <w:t>jo</w:t>
                      </w:r>
                      <w:r w:rsidRPr="001C67D7">
                        <w:rPr>
                          <w:rFonts w:ascii="Calibri" w:hAnsi="Calibri"/>
                        </w:rPr>
                        <w:t xml:space="preserve"> starši, skupaj z delavci šole in vrtca. </w:t>
                      </w:r>
                    </w:p>
                    <w:p w14:paraId="40A46899" w14:textId="77777777" w:rsidR="00EC79CA" w:rsidRPr="0085633F" w:rsidRDefault="00EC79CA" w:rsidP="00EC79CA">
                      <w:pPr>
                        <w:ind w:right="6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3934E5" w14:textId="2B05B5CD" w:rsidR="00EC79CA" w:rsidRDefault="00EA46E9" w:rsidP="00D95385">
      <w:pPr>
        <w:spacing w:after="0"/>
        <w:jc w:val="both"/>
        <w:outlineLvl w:val="0"/>
        <w:rPr>
          <w:rFonts w:cstheme="minorHAnsi"/>
          <w:sz w:val="24"/>
          <w:szCs w:val="24"/>
        </w:rPr>
      </w:pPr>
      <w:r w:rsidRPr="00EA46E9">
        <w:rPr>
          <w:rFonts w:cstheme="minorHAnsi"/>
          <w:sz w:val="24"/>
          <w:szCs w:val="24"/>
        </w:rPr>
        <w:t xml:space="preserve">Njegov namen je financiranje dejavnosti, ki niso obvezni del izobraževalnega programa in jih </w:t>
      </w:r>
      <w:r w:rsidR="00F85AEA">
        <w:rPr>
          <w:rFonts w:cstheme="minorHAnsi"/>
          <w:sz w:val="24"/>
          <w:szCs w:val="24"/>
        </w:rPr>
        <w:t>Ministrstvo za šolstvo RS</w:t>
      </w:r>
      <w:r w:rsidRPr="00EA46E9">
        <w:rPr>
          <w:rFonts w:cstheme="minorHAnsi"/>
          <w:sz w:val="24"/>
          <w:szCs w:val="24"/>
        </w:rPr>
        <w:t xml:space="preserve"> ne financira. Našim otrokom želimo omogočiti več kot to. Ker verjamemo, da nam skupaj lahko uspe, smo se v UO ŠS odločili, da se </w:t>
      </w:r>
      <w:r w:rsidR="00EC79CA">
        <w:rPr>
          <w:rFonts w:cstheme="minorHAnsi"/>
          <w:sz w:val="24"/>
          <w:szCs w:val="24"/>
        </w:rPr>
        <w:t xml:space="preserve">tudi v tem šolskem letu </w:t>
      </w:r>
      <w:r w:rsidRPr="00EA46E9">
        <w:rPr>
          <w:rFonts w:cstheme="minorHAnsi"/>
          <w:sz w:val="24"/>
          <w:szCs w:val="24"/>
        </w:rPr>
        <w:t xml:space="preserve">obrnemo na vas </w:t>
      </w:r>
    </w:p>
    <w:p w14:paraId="44CE86A8" w14:textId="689868ED" w:rsidR="00EC79CA" w:rsidRDefault="00EC79CA" w:rsidP="00EC79CA">
      <w:pPr>
        <w:spacing w:after="0"/>
        <w:jc w:val="both"/>
        <w:outlineLvl w:val="0"/>
        <w:rPr>
          <w:rFonts w:cstheme="minorHAnsi"/>
          <w:sz w:val="24"/>
          <w:szCs w:val="24"/>
        </w:rPr>
      </w:pPr>
      <w:r w:rsidRPr="00EC79CA">
        <w:rPr>
          <w:rFonts w:cstheme="minorHAnsi"/>
          <w:b/>
          <w:bCs/>
          <w:sz w:val="24"/>
          <w:szCs w:val="24"/>
        </w:rPr>
        <w:t>S</w:t>
      </w:r>
      <w:r w:rsidRPr="00EA46E9">
        <w:rPr>
          <w:rFonts w:cstheme="minorHAnsi"/>
          <w:sz w:val="24"/>
          <w:szCs w:val="24"/>
        </w:rPr>
        <w:t xml:space="preserve"> </w:t>
      </w:r>
      <w:r w:rsidRPr="00EA46E9">
        <w:rPr>
          <w:rFonts w:cstheme="minorHAnsi"/>
          <w:b/>
          <w:sz w:val="24"/>
          <w:szCs w:val="24"/>
        </w:rPr>
        <w:t xml:space="preserve">PROŠNJO </w:t>
      </w:r>
      <w:r w:rsidR="00F85AEA">
        <w:rPr>
          <w:rFonts w:cstheme="minorHAnsi"/>
          <w:b/>
          <w:sz w:val="24"/>
          <w:szCs w:val="24"/>
        </w:rPr>
        <w:t>ZA</w:t>
      </w:r>
      <w:r w:rsidRPr="00EA46E9">
        <w:rPr>
          <w:rFonts w:cstheme="minorHAnsi"/>
          <w:b/>
          <w:sz w:val="24"/>
          <w:szCs w:val="24"/>
        </w:rPr>
        <w:t xml:space="preserve"> PRISPEV</w:t>
      </w:r>
      <w:r w:rsidR="00F85AEA">
        <w:rPr>
          <w:rFonts w:cstheme="minorHAnsi"/>
          <w:b/>
          <w:sz w:val="24"/>
          <w:szCs w:val="24"/>
        </w:rPr>
        <w:t xml:space="preserve">EK V </w:t>
      </w:r>
      <w:r w:rsidRPr="00EA46E9">
        <w:rPr>
          <w:rFonts w:cstheme="minorHAnsi"/>
          <w:b/>
          <w:sz w:val="24"/>
          <w:szCs w:val="24"/>
        </w:rPr>
        <w:t>ŠOLSKI SKLAD</w:t>
      </w:r>
      <w:r>
        <w:rPr>
          <w:rFonts w:cstheme="minorHAnsi"/>
          <w:sz w:val="24"/>
          <w:szCs w:val="24"/>
        </w:rPr>
        <w:t xml:space="preserve">. </w:t>
      </w:r>
    </w:p>
    <w:p w14:paraId="15FAC7D0" w14:textId="77777777" w:rsidR="00EC79CA" w:rsidRDefault="00EC79CA" w:rsidP="00EC79CA">
      <w:pPr>
        <w:jc w:val="both"/>
        <w:outlineLvl w:val="0"/>
        <w:rPr>
          <w:rFonts w:cstheme="minorHAnsi"/>
          <w:sz w:val="24"/>
          <w:szCs w:val="24"/>
        </w:rPr>
      </w:pPr>
    </w:p>
    <w:p w14:paraId="6D63906A" w14:textId="22B31B87" w:rsidR="00D95385" w:rsidRDefault="00580311" w:rsidP="00EC79CA">
      <w:pPr>
        <w:jc w:val="both"/>
        <w:outlineLvl w:val="0"/>
        <w:rPr>
          <w:rFonts w:cstheme="minorHAnsi"/>
          <w:sz w:val="24"/>
          <w:szCs w:val="24"/>
        </w:rPr>
      </w:pPr>
      <w:r w:rsidRPr="00580311">
        <w:rPr>
          <w:rFonts w:cstheme="minorHAnsi"/>
          <w:b/>
          <w:bCs/>
          <w:sz w:val="24"/>
          <w:szCs w:val="24"/>
        </w:rPr>
        <w:t>DONIRATE LAHKO NA DVA NAČINA, VESELI BOMO, ČE BOSTE IZBRALI OBA.</w:t>
      </w:r>
      <w:r>
        <w:rPr>
          <w:rFonts w:cstheme="minorHAnsi"/>
          <w:sz w:val="24"/>
          <w:szCs w:val="24"/>
        </w:rPr>
        <w:t xml:space="preserve"> </w:t>
      </w:r>
      <w:r w:rsidR="00EC79CA">
        <w:rPr>
          <w:rFonts w:cstheme="minorHAnsi"/>
          <w:sz w:val="24"/>
          <w:szCs w:val="24"/>
        </w:rPr>
        <w:t xml:space="preserve">Namreč, donacija </w:t>
      </w:r>
      <w:r w:rsidR="00E85CD0">
        <w:rPr>
          <w:rFonts w:cstheme="minorHAnsi"/>
          <w:sz w:val="24"/>
          <w:szCs w:val="24"/>
        </w:rPr>
        <w:t>iz</w:t>
      </w:r>
      <w:r w:rsidR="00EC79CA">
        <w:rPr>
          <w:rFonts w:cstheme="minorHAnsi"/>
          <w:sz w:val="24"/>
          <w:szCs w:val="24"/>
        </w:rPr>
        <w:t xml:space="preserve"> dohodnine vas nič ne stane, nam pa bo pomenila več, kot si mislite.</w:t>
      </w:r>
    </w:p>
    <w:p w14:paraId="73CB61CD" w14:textId="4612F433" w:rsidR="00EA46E9" w:rsidRPr="00EC79CA" w:rsidRDefault="00EA46E9" w:rsidP="00EC79CA">
      <w:pPr>
        <w:pStyle w:val="Odstavekseznama"/>
        <w:numPr>
          <w:ilvl w:val="0"/>
          <w:numId w:val="7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EC79CA">
        <w:rPr>
          <w:rFonts w:cstheme="minorHAnsi"/>
          <w:b/>
          <w:sz w:val="24"/>
          <w:szCs w:val="24"/>
        </w:rPr>
        <w:t xml:space="preserve">Z IZJAVO O PRISPEVKU V ŠS </w:t>
      </w:r>
      <w:r w:rsidRPr="00EC79CA">
        <w:rPr>
          <w:rFonts w:cstheme="minorHAnsi"/>
          <w:bCs/>
          <w:sz w:val="24"/>
          <w:szCs w:val="24"/>
        </w:rPr>
        <w:t>(plačilo pri mesečni položnici</w:t>
      </w:r>
      <w:r w:rsidR="00EC79CA" w:rsidRPr="00EC79CA">
        <w:rPr>
          <w:rFonts w:cstheme="minorHAnsi"/>
          <w:bCs/>
          <w:sz w:val="24"/>
          <w:szCs w:val="24"/>
        </w:rPr>
        <w:t xml:space="preserve"> –</w:t>
      </w:r>
      <w:r w:rsidR="00F85AEA">
        <w:rPr>
          <w:rFonts w:cstheme="minorHAnsi"/>
          <w:bCs/>
          <w:sz w:val="24"/>
          <w:szCs w:val="24"/>
        </w:rPr>
        <w:t xml:space="preserve"> trije</w:t>
      </w:r>
      <w:r w:rsidR="00EC79CA" w:rsidRPr="00EC79CA">
        <w:rPr>
          <w:rFonts w:cstheme="minorHAnsi"/>
          <w:bCs/>
          <w:sz w:val="24"/>
          <w:szCs w:val="24"/>
        </w:rPr>
        <w:t xml:space="preserve"> prispevki</w:t>
      </w:r>
      <w:r w:rsidRPr="00EC79CA">
        <w:rPr>
          <w:rFonts w:cstheme="minorHAnsi"/>
          <w:bCs/>
          <w:sz w:val="24"/>
          <w:szCs w:val="24"/>
        </w:rPr>
        <w:t>)</w:t>
      </w:r>
    </w:p>
    <w:p w14:paraId="122727DF" w14:textId="7BACEA19" w:rsidR="00D95385" w:rsidRPr="00D95385" w:rsidRDefault="00EA46E9" w:rsidP="00575427">
      <w:pPr>
        <w:jc w:val="both"/>
        <w:outlineLvl w:val="0"/>
        <w:rPr>
          <w:rFonts w:cstheme="minorHAnsi"/>
          <w:sz w:val="24"/>
          <w:szCs w:val="24"/>
        </w:rPr>
      </w:pPr>
      <w:r w:rsidRPr="00EA46E9">
        <w:rPr>
          <w:rFonts w:cstheme="minorHAnsi"/>
          <w:sz w:val="24"/>
          <w:szCs w:val="24"/>
        </w:rPr>
        <w:t xml:space="preserve">Vaš prispevek je povsem </w:t>
      </w:r>
      <w:r w:rsidRPr="00EA46E9">
        <w:rPr>
          <w:rFonts w:cstheme="minorHAnsi"/>
          <w:b/>
          <w:sz w:val="24"/>
          <w:szCs w:val="24"/>
        </w:rPr>
        <w:t>prostovoljen</w:t>
      </w:r>
      <w:r w:rsidRPr="00EA46E9">
        <w:rPr>
          <w:rFonts w:cstheme="minorHAnsi"/>
          <w:sz w:val="24"/>
          <w:szCs w:val="24"/>
        </w:rPr>
        <w:t xml:space="preserve"> in naj bo v skladu z vašo zmožnostjo. </w:t>
      </w:r>
      <w:r w:rsidRPr="00EC79CA">
        <w:rPr>
          <w:rFonts w:cstheme="minorHAnsi"/>
          <w:sz w:val="24"/>
          <w:szCs w:val="24"/>
        </w:rPr>
        <w:t>Izpolnite</w:t>
      </w:r>
      <w:r w:rsidRPr="00EA46E9">
        <w:rPr>
          <w:rFonts w:cstheme="minorHAnsi"/>
          <w:b/>
          <w:sz w:val="24"/>
          <w:szCs w:val="24"/>
        </w:rPr>
        <w:t xml:space="preserve"> </w:t>
      </w:r>
      <w:r w:rsidR="00575427" w:rsidRPr="00EA46E9">
        <w:rPr>
          <w:rFonts w:cstheme="minorHAnsi"/>
          <w:b/>
          <w:sz w:val="24"/>
          <w:szCs w:val="24"/>
        </w:rPr>
        <w:t>SPODNJO IZJAVO</w:t>
      </w:r>
      <w:r w:rsidR="00575427">
        <w:rPr>
          <w:rFonts w:cstheme="minorHAnsi"/>
          <w:b/>
          <w:sz w:val="24"/>
          <w:szCs w:val="24"/>
        </w:rPr>
        <w:t xml:space="preserve"> O PL</w:t>
      </w:r>
      <w:r w:rsidR="00F85AEA">
        <w:rPr>
          <w:rFonts w:cstheme="minorHAnsi"/>
          <w:b/>
          <w:sz w:val="24"/>
          <w:szCs w:val="24"/>
        </w:rPr>
        <w:t>A</w:t>
      </w:r>
      <w:r w:rsidR="00575427">
        <w:rPr>
          <w:rFonts w:cstheme="minorHAnsi"/>
          <w:b/>
          <w:sz w:val="24"/>
          <w:szCs w:val="24"/>
        </w:rPr>
        <w:t xml:space="preserve">ČILU PROSTOVOLJNEGA PRISPEVKA V ŠS </w:t>
      </w:r>
      <w:r w:rsidR="00575427" w:rsidRPr="00575427">
        <w:rPr>
          <w:rFonts w:cstheme="minorHAnsi"/>
          <w:bCs/>
          <w:sz w:val="24"/>
          <w:szCs w:val="24"/>
        </w:rPr>
        <w:t>(učenci</w:t>
      </w:r>
      <w:r w:rsidR="00BB0FBF">
        <w:rPr>
          <w:rFonts w:cstheme="minorHAnsi"/>
          <w:bCs/>
          <w:sz w:val="24"/>
          <w:szCs w:val="24"/>
        </w:rPr>
        <w:t>/otroci</w:t>
      </w:r>
      <w:r w:rsidR="00575427" w:rsidRPr="00575427">
        <w:rPr>
          <w:rFonts w:cstheme="minorHAnsi"/>
          <w:bCs/>
          <w:sz w:val="24"/>
          <w:szCs w:val="24"/>
        </w:rPr>
        <w:t xml:space="preserve"> </w:t>
      </w:r>
      <w:r w:rsidR="00D95385">
        <w:rPr>
          <w:rFonts w:cstheme="minorHAnsi"/>
          <w:bCs/>
          <w:sz w:val="24"/>
          <w:szCs w:val="24"/>
        </w:rPr>
        <w:t xml:space="preserve">natisnjeno izjavo prinesejo tudi domov) </w:t>
      </w:r>
      <w:r w:rsidRPr="00EA46E9">
        <w:rPr>
          <w:rFonts w:cstheme="minorHAnsi"/>
          <w:sz w:val="24"/>
          <w:szCs w:val="24"/>
        </w:rPr>
        <w:t>in jo</w:t>
      </w:r>
      <w:r w:rsidR="00F85AEA">
        <w:rPr>
          <w:rFonts w:cstheme="minorHAnsi"/>
          <w:sz w:val="24"/>
          <w:szCs w:val="24"/>
        </w:rPr>
        <w:t>,</w:t>
      </w:r>
      <w:r w:rsidRPr="00EA46E9">
        <w:rPr>
          <w:rFonts w:cstheme="minorHAnsi"/>
          <w:sz w:val="24"/>
          <w:szCs w:val="24"/>
        </w:rPr>
        <w:t xml:space="preserve"> prosim</w:t>
      </w:r>
      <w:r w:rsidR="00F85AEA">
        <w:rPr>
          <w:rFonts w:cstheme="minorHAnsi"/>
          <w:sz w:val="24"/>
          <w:szCs w:val="24"/>
        </w:rPr>
        <w:t>,</w:t>
      </w:r>
      <w:r w:rsidRPr="00EA46E9">
        <w:rPr>
          <w:rFonts w:cstheme="minorHAnsi"/>
          <w:sz w:val="24"/>
          <w:szCs w:val="24"/>
        </w:rPr>
        <w:t xml:space="preserve"> vrnite razredničarki</w:t>
      </w:r>
      <w:r w:rsidR="00BB0FBF">
        <w:rPr>
          <w:rFonts w:cstheme="minorHAnsi"/>
          <w:sz w:val="24"/>
          <w:szCs w:val="24"/>
        </w:rPr>
        <w:t xml:space="preserve">/vzgojiteljici </w:t>
      </w:r>
      <w:r w:rsidRPr="00EA46E9">
        <w:rPr>
          <w:rFonts w:cstheme="minorHAnsi"/>
          <w:sz w:val="24"/>
          <w:szCs w:val="24"/>
        </w:rPr>
        <w:t>vašega otroka. Če imate v šoli ali vrtcu več otrok, zadošča ena izjava.</w:t>
      </w:r>
    </w:p>
    <w:p w14:paraId="1A66F101" w14:textId="3B432382" w:rsidR="009C4648" w:rsidRPr="00EA46E9" w:rsidRDefault="00EC79CA" w:rsidP="00D95385">
      <w:pPr>
        <w:pStyle w:val="Odstavekseznama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 </w:t>
      </w:r>
      <w:r w:rsidR="00EA46E9" w:rsidRPr="00EA46E9">
        <w:rPr>
          <w:rFonts w:cstheme="minorHAnsi"/>
          <w:b/>
          <w:bCs/>
          <w:sz w:val="24"/>
          <w:szCs w:val="24"/>
        </w:rPr>
        <w:t xml:space="preserve">PRISPEVEK </w:t>
      </w:r>
      <w:r w:rsidR="00E85CD0">
        <w:rPr>
          <w:rFonts w:cstheme="minorHAnsi"/>
          <w:b/>
          <w:bCs/>
          <w:sz w:val="24"/>
          <w:szCs w:val="24"/>
        </w:rPr>
        <w:t>IZ</w:t>
      </w:r>
      <w:r w:rsidR="00EA46E9" w:rsidRPr="00EA46E9">
        <w:rPr>
          <w:rFonts w:cstheme="minorHAnsi"/>
          <w:b/>
          <w:bCs/>
          <w:sz w:val="24"/>
          <w:szCs w:val="24"/>
        </w:rPr>
        <w:t xml:space="preserve"> DOHODNINE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85CD0">
        <w:rPr>
          <w:rFonts w:cstheme="minorHAnsi"/>
          <w:b/>
          <w:bCs/>
          <w:sz w:val="24"/>
          <w:szCs w:val="24"/>
        </w:rPr>
        <w:t>DO NAJVEČ 0,</w:t>
      </w:r>
      <w:r w:rsidR="00F85AEA">
        <w:rPr>
          <w:rFonts w:cstheme="minorHAnsi"/>
          <w:b/>
          <w:bCs/>
          <w:sz w:val="24"/>
          <w:szCs w:val="24"/>
        </w:rPr>
        <w:t>3 %</w:t>
      </w:r>
    </w:p>
    <w:p w14:paraId="72934C59" w14:textId="409C56BD" w:rsidR="00EA46E9" w:rsidRPr="00575427" w:rsidRDefault="00EA46E9" w:rsidP="00575427">
      <w:pPr>
        <w:pStyle w:val="Navadensplet"/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Najbrž vam je že znano, da imate s spremembo 135. člena ZOFVI-M kot davčni zavezanci možnost, da do največ 0,3 % dohodnine namenite za donacijo šolskim skladom. </w:t>
      </w:r>
    </w:p>
    <w:p w14:paraId="32CDBC4D" w14:textId="23724163" w:rsidR="00EA46E9" w:rsidRDefault="00EA46E9" w:rsidP="00D95385">
      <w:pPr>
        <w:pStyle w:val="Navadensple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Izpolnite obrazec </w:t>
      </w:r>
      <w:hyperlink r:id="rId8" w:tgtFrame="_blank" w:tooltip="https://edavki.durs.si/openportal/dokumenti/doh_don.i.sl.pdf" w:history="1">
        <w:r w:rsidR="00575427" w:rsidRPr="00EC79CA">
          <w:rPr>
            <w:rStyle w:val="Hiperpovezava"/>
            <w:rFonts w:ascii="Calibri" w:hAnsi="Calibri" w:cs="Calibri"/>
            <w:b/>
            <w:bCs/>
            <w:color w:val="auto"/>
            <w:u w:val="none"/>
            <w:bdr w:val="none" w:sz="0" w:space="0" w:color="auto" w:frame="1"/>
          </w:rPr>
          <w:t>ZAHTEVA ZA NAMENITEV DELA DOHODNINE ZA DONACIJE</w:t>
        </w:r>
      </w:hyperlink>
      <w:r>
        <w:rPr>
          <w:rFonts w:ascii="Calibri" w:hAnsi="Calibri" w:cs="Calibri"/>
        </w:rPr>
        <w:t xml:space="preserve"> s svojimi podatki</w:t>
      </w:r>
      <w:r w:rsidR="00575427">
        <w:rPr>
          <w:rFonts w:ascii="Calibri" w:hAnsi="Calibri" w:cs="Calibri"/>
        </w:rPr>
        <w:t xml:space="preserve"> (najdete ga v prilogi; učenci</w:t>
      </w:r>
      <w:r w:rsidR="00BB0FBF">
        <w:rPr>
          <w:rFonts w:ascii="Calibri" w:hAnsi="Calibri" w:cs="Calibri"/>
        </w:rPr>
        <w:t>/otroci</w:t>
      </w:r>
      <w:r w:rsidR="00575427">
        <w:rPr>
          <w:rFonts w:ascii="Calibri" w:hAnsi="Calibri" w:cs="Calibri"/>
        </w:rPr>
        <w:t xml:space="preserve"> </w:t>
      </w:r>
      <w:r w:rsidR="00D95385">
        <w:rPr>
          <w:rFonts w:ascii="Calibri" w:hAnsi="Calibri" w:cs="Calibri"/>
        </w:rPr>
        <w:t xml:space="preserve">natisnjeno zahtevo </w:t>
      </w:r>
      <w:r w:rsidR="00575427">
        <w:rPr>
          <w:rFonts w:ascii="Calibri" w:hAnsi="Calibri" w:cs="Calibri"/>
        </w:rPr>
        <w:t>prinesejo</w:t>
      </w:r>
      <w:r w:rsidR="00D95385">
        <w:rPr>
          <w:rFonts w:ascii="Calibri" w:hAnsi="Calibri" w:cs="Calibri"/>
        </w:rPr>
        <w:t xml:space="preserve"> tudi domov)</w:t>
      </w:r>
      <w:r>
        <w:rPr>
          <w:rFonts w:ascii="Calibri" w:hAnsi="Calibri" w:cs="Calibri"/>
        </w:rPr>
        <w:t xml:space="preserve">, vpišete ime </w:t>
      </w:r>
      <w:r>
        <w:rPr>
          <w:rStyle w:val="Krepko"/>
          <w:rFonts w:ascii="Calibri" w:hAnsi="Calibri" w:cs="Calibri"/>
        </w:rPr>
        <w:t>ŠOLSKI SKLAD OŠ Miklavž pri Ormožu,</w:t>
      </w:r>
      <w:r>
        <w:rPr>
          <w:rFonts w:ascii="Calibri" w:hAnsi="Calibri" w:cs="Calibri"/>
        </w:rPr>
        <w:t xml:space="preserve"> pod davčno številko upravičenca navedete </w:t>
      </w:r>
      <w:r>
        <w:rPr>
          <w:rStyle w:val="Krepko"/>
          <w:rFonts w:ascii="Calibri" w:hAnsi="Calibri" w:cs="Calibri"/>
        </w:rPr>
        <w:t xml:space="preserve">29832063 </w:t>
      </w:r>
      <w:r>
        <w:rPr>
          <w:rFonts w:ascii="Calibri" w:hAnsi="Calibri" w:cs="Calibri"/>
        </w:rPr>
        <w:t xml:space="preserve">in vpišete </w:t>
      </w:r>
      <w:r>
        <w:rPr>
          <w:rStyle w:val="Krepko"/>
          <w:rFonts w:ascii="Calibri" w:hAnsi="Calibri" w:cs="Calibri"/>
        </w:rPr>
        <w:t xml:space="preserve">odstotek 0,3. </w:t>
      </w:r>
      <w:r w:rsidRPr="00EC79CA">
        <w:rPr>
          <w:rStyle w:val="Krepko"/>
          <w:rFonts w:ascii="Calibri" w:hAnsi="Calibri" w:cs="Calibri"/>
          <w:color w:val="EF6950"/>
        </w:rPr>
        <w:t>Obrazec obvezno podpiš</w:t>
      </w:r>
      <w:r w:rsidR="00575427" w:rsidRPr="00EC79CA">
        <w:rPr>
          <w:rStyle w:val="Krepko"/>
          <w:rFonts w:ascii="Calibri" w:hAnsi="Calibri" w:cs="Calibri"/>
          <w:color w:val="EF6950"/>
        </w:rPr>
        <w:t>ite</w:t>
      </w:r>
      <w:r>
        <w:rPr>
          <w:rFonts w:ascii="Calibri" w:hAnsi="Calibri" w:cs="Calibri"/>
        </w:rPr>
        <w:t xml:space="preserve"> ter ga </w:t>
      </w:r>
      <w:r w:rsidR="00D95385">
        <w:rPr>
          <w:rFonts w:ascii="Calibri" w:hAnsi="Calibri" w:cs="Calibri"/>
        </w:rPr>
        <w:t>vrnite razredničarki</w:t>
      </w:r>
      <w:r w:rsidR="00BB0FBF">
        <w:rPr>
          <w:rFonts w:ascii="Calibri" w:hAnsi="Calibri" w:cs="Calibri"/>
        </w:rPr>
        <w:t>/vzgojiteljici</w:t>
      </w:r>
      <w:r w:rsidR="00D95385">
        <w:rPr>
          <w:rFonts w:ascii="Calibri" w:hAnsi="Calibri" w:cs="Calibri"/>
        </w:rPr>
        <w:t xml:space="preserve"> vašega otroka </w:t>
      </w:r>
      <w:r>
        <w:rPr>
          <w:rFonts w:ascii="Calibri" w:hAnsi="Calibri" w:cs="Calibri"/>
        </w:rPr>
        <w:t>ali ga pošljete na pristojni finančni urad.</w:t>
      </w:r>
    </w:p>
    <w:p w14:paraId="27F4E746" w14:textId="77777777" w:rsidR="00D95385" w:rsidRDefault="00D95385" w:rsidP="00EC79CA">
      <w:pPr>
        <w:pStyle w:val="Navadensplet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0359A424" w14:textId="5AED8E00" w:rsidR="00EA46E9" w:rsidRPr="00D95385" w:rsidRDefault="00EA46E9" w:rsidP="00EC79CA">
      <w:pPr>
        <w:pStyle w:val="Navadensplet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46E9">
        <w:rPr>
          <w:rFonts w:asciiTheme="minorHAnsi" w:hAnsiTheme="minorHAnsi" w:cstheme="minorHAnsi"/>
        </w:rPr>
        <w:t xml:space="preserve">Z majhnimi dejanji in majhnimi koraki smo skupaj z vami, spoštovani starši, dosegli </w:t>
      </w:r>
      <w:r w:rsidR="00D95640">
        <w:rPr>
          <w:rFonts w:asciiTheme="minorHAnsi" w:hAnsiTheme="minorHAnsi" w:cstheme="minorHAnsi"/>
        </w:rPr>
        <w:t xml:space="preserve">že </w:t>
      </w:r>
      <w:r w:rsidRPr="00EA46E9">
        <w:rPr>
          <w:rFonts w:asciiTheme="minorHAnsi" w:hAnsiTheme="minorHAnsi" w:cstheme="minorHAnsi"/>
        </w:rPr>
        <w:t xml:space="preserve">številne velike cilje. Želeli bi jih doseči še več, zato v tem letu ponovno upamo na vaš prispevek. </w:t>
      </w:r>
      <w:r w:rsidRPr="00D95385">
        <w:rPr>
          <w:rFonts w:asciiTheme="minorHAnsi" w:hAnsiTheme="minorHAnsi" w:cstheme="minorHAnsi"/>
          <w:b/>
          <w:bCs/>
        </w:rPr>
        <w:t>Za vse prostovoljne prispevke se vam že v naprej zahvaljujemo.</w:t>
      </w:r>
    </w:p>
    <w:p w14:paraId="6AFAC02A" w14:textId="77777777" w:rsidR="00D95385" w:rsidRDefault="00D95385" w:rsidP="00EC79CA">
      <w:pPr>
        <w:jc w:val="both"/>
        <w:rPr>
          <w:rFonts w:cstheme="minorHAnsi"/>
          <w:sz w:val="24"/>
          <w:szCs w:val="24"/>
        </w:rPr>
      </w:pPr>
    </w:p>
    <w:p w14:paraId="025EB7FF" w14:textId="79591EAD" w:rsidR="00EA46E9" w:rsidRDefault="00EA46E9" w:rsidP="00EC79CA">
      <w:pPr>
        <w:jc w:val="both"/>
        <w:rPr>
          <w:rFonts w:cstheme="minorHAnsi"/>
          <w:sz w:val="24"/>
          <w:szCs w:val="24"/>
        </w:rPr>
      </w:pPr>
      <w:r w:rsidRPr="00EA46E9">
        <w:rPr>
          <w:rFonts w:cstheme="minorHAnsi"/>
          <w:sz w:val="24"/>
          <w:szCs w:val="24"/>
        </w:rPr>
        <w:t xml:space="preserve">Vaše predloge, komentarje, kritike in pohvale nam lahko pošljete na el. naslov: </w:t>
      </w:r>
      <w:hyperlink r:id="rId9" w:history="1">
        <w:r w:rsidR="00EC79CA" w:rsidRPr="00756486">
          <w:rPr>
            <w:rStyle w:val="Hiperpovezava"/>
            <w:rFonts w:cstheme="minorHAnsi"/>
            <w:sz w:val="24"/>
            <w:szCs w:val="24"/>
          </w:rPr>
          <w:t>tanja.novak@guest.arnes.si</w:t>
        </w:r>
      </w:hyperlink>
    </w:p>
    <w:p w14:paraId="2AA72F21" w14:textId="69F53391" w:rsidR="00EC79CA" w:rsidRDefault="00EC79CA" w:rsidP="00EC79CA">
      <w:pPr>
        <w:jc w:val="both"/>
        <w:rPr>
          <w:rFonts w:cstheme="minorHAnsi"/>
          <w:sz w:val="24"/>
          <w:szCs w:val="24"/>
        </w:rPr>
      </w:pPr>
    </w:p>
    <w:p w14:paraId="7EC820E8" w14:textId="77777777" w:rsidR="00EC79CA" w:rsidRPr="00EA46E9" w:rsidRDefault="00EC79CA" w:rsidP="00EC79CA">
      <w:pPr>
        <w:jc w:val="both"/>
        <w:rPr>
          <w:rFonts w:cstheme="minorHAnsi"/>
          <w:sz w:val="24"/>
          <w:szCs w:val="24"/>
        </w:rPr>
      </w:pPr>
    </w:p>
    <w:p w14:paraId="06C55C33" w14:textId="77777777" w:rsidR="00EA46E9" w:rsidRPr="00EA46E9" w:rsidRDefault="00EA46E9" w:rsidP="00575427">
      <w:pPr>
        <w:spacing w:after="0"/>
        <w:jc w:val="both"/>
        <w:rPr>
          <w:rFonts w:cstheme="minorHAnsi"/>
          <w:sz w:val="24"/>
          <w:szCs w:val="24"/>
        </w:rPr>
      </w:pPr>
      <w:r w:rsidRPr="00EA46E9">
        <w:rPr>
          <w:rFonts w:cstheme="minorHAnsi"/>
          <w:sz w:val="24"/>
          <w:szCs w:val="24"/>
        </w:rPr>
        <w:t>Tanja Novak, l. r.                                                                                                          Vlado Hebar, l. r.</w:t>
      </w:r>
    </w:p>
    <w:p w14:paraId="1EBADF67" w14:textId="3D1BA860" w:rsidR="00E82936" w:rsidRPr="00EA46E9" w:rsidRDefault="00EA46E9" w:rsidP="00575427">
      <w:pPr>
        <w:spacing w:after="0"/>
        <w:jc w:val="both"/>
        <w:rPr>
          <w:rFonts w:cstheme="minorHAnsi"/>
          <w:sz w:val="24"/>
          <w:szCs w:val="24"/>
        </w:rPr>
      </w:pPr>
      <w:r w:rsidRPr="00EA46E9">
        <w:rPr>
          <w:rFonts w:cstheme="minorHAnsi"/>
          <w:sz w:val="24"/>
          <w:szCs w:val="24"/>
        </w:rPr>
        <w:t>predsednica UO Šolskega sklada                                                                                                          ravnatelj</w:t>
      </w:r>
    </w:p>
    <w:p w14:paraId="3C23658A" w14:textId="77777777" w:rsidR="00EC79CA" w:rsidRDefault="00EA46E9" w:rsidP="00575427">
      <w:pPr>
        <w:jc w:val="both"/>
        <w:rPr>
          <w:rFonts w:cs="Times New Roman"/>
          <w:b/>
          <w:sz w:val="32"/>
          <w:szCs w:val="32"/>
        </w:rPr>
      </w:pPr>
      <w:r w:rsidRPr="00EA46E9">
        <w:rPr>
          <w:rFonts w:cs="Times New Roman"/>
          <w:b/>
          <w:sz w:val="32"/>
          <w:szCs w:val="32"/>
        </w:rPr>
        <w:t xml:space="preserve">           </w:t>
      </w:r>
    </w:p>
    <w:p w14:paraId="22E84F99" w14:textId="77777777" w:rsidR="00EC79CA" w:rsidRDefault="00EC79CA" w:rsidP="00575427">
      <w:pPr>
        <w:jc w:val="both"/>
        <w:rPr>
          <w:rFonts w:cs="Times New Roman"/>
          <w:b/>
          <w:sz w:val="32"/>
          <w:szCs w:val="32"/>
        </w:rPr>
      </w:pPr>
    </w:p>
    <w:p w14:paraId="2156DECE" w14:textId="77777777" w:rsidR="00EC79CA" w:rsidRDefault="00EC79CA" w:rsidP="00575427">
      <w:pPr>
        <w:jc w:val="both"/>
        <w:rPr>
          <w:rFonts w:cs="Times New Roman"/>
          <w:b/>
          <w:sz w:val="32"/>
          <w:szCs w:val="32"/>
        </w:rPr>
      </w:pPr>
    </w:p>
    <w:p w14:paraId="67B52D0E" w14:textId="77777777" w:rsidR="00EC79CA" w:rsidRDefault="00EC79CA" w:rsidP="00575427">
      <w:pPr>
        <w:jc w:val="both"/>
        <w:rPr>
          <w:rFonts w:cs="Times New Roman"/>
          <w:b/>
          <w:sz w:val="32"/>
          <w:szCs w:val="32"/>
        </w:rPr>
      </w:pPr>
    </w:p>
    <w:p w14:paraId="6A768F98" w14:textId="77777777" w:rsidR="00EC79CA" w:rsidRDefault="00EC79CA" w:rsidP="00575427">
      <w:pPr>
        <w:jc w:val="both"/>
        <w:rPr>
          <w:rFonts w:cs="Times New Roman"/>
          <w:b/>
          <w:sz w:val="32"/>
          <w:szCs w:val="32"/>
        </w:rPr>
      </w:pPr>
    </w:p>
    <w:p w14:paraId="14896758" w14:textId="77777777" w:rsidR="00EC79CA" w:rsidRDefault="00EC79CA" w:rsidP="00575427">
      <w:pPr>
        <w:jc w:val="both"/>
        <w:rPr>
          <w:rFonts w:cs="Times New Roman"/>
          <w:b/>
          <w:sz w:val="32"/>
          <w:szCs w:val="32"/>
        </w:rPr>
      </w:pPr>
    </w:p>
    <w:p w14:paraId="34EABFAC" w14:textId="7E626B8A" w:rsidR="00EC79CA" w:rsidRDefault="00EC79CA" w:rsidP="00575427">
      <w:pPr>
        <w:jc w:val="both"/>
        <w:rPr>
          <w:rFonts w:cs="Times New Roman"/>
          <w:b/>
          <w:sz w:val="32"/>
          <w:szCs w:val="32"/>
        </w:rPr>
      </w:pPr>
    </w:p>
    <w:p w14:paraId="20C49774" w14:textId="77777777" w:rsidR="00D95385" w:rsidRDefault="00D95385" w:rsidP="00575427">
      <w:pPr>
        <w:jc w:val="both"/>
        <w:rPr>
          <w:rFonts w:cs="Times New Roman"/>
          <w:b/>
          <w:sz w:val="32"/>
          <w:szCs w:val="32"/>
        </w:rPr>
      </w:pPr>
    </w:p>
    <w:p w14:paraId="74D19A60" w14:textId="77777777" w:rsidR="00D95385" w:rsidRDefault="00D95385" w:rsidP="00D95385">
      <w:pPr>
        <w:rPr>
          <w:rFonts w:cs="Times New Roman"/>
          <w:b/>
          <w:sz w:val="32"/>
          <w:szCs w:val="32"/>
        </w:rPr>
      </w:pPr>
    </w:p>
    <w:p w14:paraId="2F4D2856" w14:textId="30F2FC9B" w:rsidR="00EA46E9" w:rsidRPr="00EA46E9" w:rsidRDefault="00EA46E9" w:rsidP="00EC79CA">
      <w:pPr>
        <w:jc w:val="center"/>
        <w:rPr>
          <w:rFonts w:cs="Times New Roman"/>
          <w:b/>
          <w:sz w:val="32"/>
          <w:szCs w:val="32"/>
        </w:rPr>
      </w:pPr>
      <w:r w:rsidRPr="00EA46E9">
        <w:rPr>
          <w:rFonts w:cs="Times New Roman"/>
          <w:b/>
          <w:sz w:val="32"/>
          <w:szCs w:val="32"/>
        </w:rPr>
        <w:t>IZJAVA O PLAČILU PROSTOVOLJNEGA PRISPEVKA V ŠS</w:t>
      </w:r>
    </w:p>
    <w:p w14:paraId="3E1148AE" w14:textId="77777777" w:rsidR="00EA46E9" w:rsidRPr="000D1EFC" w:rsidRDefault="00EA46E9" w:rsidP="00575427">
      <w:pPr>
        <w:jc w:val="both"/>
        <w:rPr>
          <w:rFonts w:cs="Times New Roman"/>
          <w:b/>
          <w:sz w:val="28"/>
          <w:szCs w:val="28"/>
        </w:rPr>
      </w:pPr>
    </w:p>
    <w:p w14:paraId="381E0218" w14:textId="7878D3F3" w:rsidR="00EA46E9" w:rsidRDefault="00EA46E9" w:rsidP="0057542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Podpisani/a</w:t>
      </w:r>
      <w:r w:rsidRPr="00B332F5">
        <w:rPr>
          <w:rFonts w:cs="Times New Roman"/>
          <w:b/>
          <w:sz w:val="28"/>
          <w:szCs w:val="28"/>
        </w:rPr>
        <w:t>________________________</w:t>
      </w:r>
      <w:r>
        <w:rPr>
          <w:rFonts w:cs="Times New Roman"/>
          <w:b/>
          <w:sz w:val="28"/>
          <w:szCs w:val="28"/>
        </w:rPr>
        <w:t>______________</w:t>
      </w:r>
      <w:r w:rsidRPr="00B332F5">
        <w:rPr>
          <w:rFonts w:cs="Times New Roman"/>
          <w:b/>
          <w:sz w:val="28"/>
          <w:szCs w:val="28"/>
        </w:rPr>
        <w:t>, pl</w:t>
      </w:r>
      <w:r w:rsidR="00D11513">
        <w:rPr>
          <w:rFonts w:cs="Times New Roman"/>
          <w:b/>
          <w:sz w:val="28"/>
          <w:szCs w:val="28"/>
        </w:rPr>
        <w:t xml:space="preserve">ačnik </w:t>
      </w:r>
      <w:bookmarkStart w:id="0" w:name="_GoBack"/>
      <w:bookmarkEnd w:id="0"/>
      <w:r w:rsidR="00D11513">
        <w:rPr>
          <w:rFonts w:cs="Times New Roman"/>
          <w:b/>
          <w:sz w:val="28"/>
          <w:szCs w:val="28"/>
        </w:rPr>
        <w:t>šolskih stroškov za otrok</w:t>
      </w:r>
      <w:r w:rsidRPr="00B332F5">
        <w:rPr>
          <w:rFonts w:cs="Times New Roman"/>
          <w:b/>
          <w:sz w:val="28"/>
          <w:szCs w:val="28"/>
        </w:rPr>
        <w:t>a v šoli</w:t>
      </w:r>
      <w:r w:rsidR="00D11513">
        <w:rPr>
          <w:rFonts w:cs="Times New Roman"/>
          <w:b/>
          <w:sz w:val="28"/>
          <w:szCs w:val="28"/>
        </w:rPr>
        <w:t>/vrtcu</w:t>
      </w:r>
      <w:r w:rsidRPr="00B332F5">
        <w:rPr>
          <w:rFonts w:cs="Times New Roman"/>
          <w:b/>
          <w:sz w:val="28"/>
          <w:szCs w:val="28"/>
        </w:rPr>
        <w:t xml:space="preserve">: </w:t>
      </w:r>
    </w:p>
    <w:p w14:paraId="7243261C" w14:textId="77777777" w:rsidR="00EA46E9" w:rsidRPr="000D1EFC" w:rsidRDefault="00EA46E9" w:rsidP="00575427">
      <w:pPr>
        <w:spacing w:after="0"/>
        <w:jc w:val="both"/>
        <w:rPr>
          <w:rFonts w:cs="Times New Roman"/>
          <w:b/>
          <w:sz w:val="28"/>
          <w:szCs w:val="28"/>
        </w:rPr>
      </w:pPr>
    </w:p>
    <w:p w14:paraId="151A06BF" w14:textId="77777777" w:rsidR="00EA46E9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 w:rsidRPr="008A2321">
        <w:rPr>
          <w:rFonts w:cs="Times New Roman"/>
          <w:sz w:val="24"/>
          <w:szCs w:val="24"/>
        </w:rPr>
        <w:t>_____________________________________</w:t>
      </w:r>
      <w:r>
        <w:rPr>
          <w:rFonts w:cs="Times New Roman"/>
          <w:sz w:val="24"/>
          <w:szCs w:val="24"/>
        </w:rPr>
        <w:t>_____</w:t>
      </w:r>
      <w:r w:rsidRPr="008A2321">
        <w:rPr>
          <w:rFonts w:cs="Times New Roman"/>
          <w:sz w:val="24"/>
          <w:szCs w:val="24"/>
        </w:rPr>
        <w:t xml:space="preserve">      ___________________________ </w:t>
      </w:r>
    </w:p>
    <w:p w14:paraId="2281898E" w14:textId="77777777" w:rsidR="00EA46E9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 w:rsidRPr="008A2321">
        <w:rPr>
          <w:rFonts w:cs="Times New Roman"/>
          <w:sz w:val="24"/>
          <w:szCs w:val="24"/>
        </w:rPr>
        <w:t xml:space="preserve">priimek in ime otroka                             </w:t>
      </w:r>
      <w:r>
        <w:rPr>
          <w:rFonts w:cs="Times New Roman"/>
          <w:sz w:val="24"/>
          <w:szCs w:val="24"/>
        </w:rPr>
        <w:t xml:space="preserve">                             oddelek/</w:t>
      </w:r>
      <w:r w:rsidRPr="008A232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razred</w:t>
      </w:r>
    </w:p>
    <w:p w14:paraId="5E86E0F4" w14:textId="77777777" w:rsidR="00EA46E9" w:rsidRPr="000D1EFC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</w:p>
    <w:p w14:paraId="7770DEB5" w14:textId="77777777" w:rsidR="00EA46E9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 w:rsidRPr="008A2321">
        <w:rPr>
          <w:rFonts w:cs="Times New Roman"/>
          <w:sz w:val="24"/>
          <w:szCs w:val="24"/>
        </w:rPr>
        <w:t>_____________________________________</w:t>
      </w:r>
      <w:r>
        <w:rPr>
          <w:rFonts w:cs="Times New Roman"/>
          <w:sz w:val="24"/>
          <w:szCs w:val="24"/>
        </w:rPr>
        <w:t>_____</w:t>
      </w:r>
      <w:r w:rsidRPr="008A2321">
        <w:rPr>
          <w:rFonts w:cs="Times New Roman"/>
          <w:sz w:val="24"/>
          <w:szCs w:val="24"/>
        </w:rPr>
        <w:t xml:space="preserve">      ___________________________ </w:t>
      </w:r>
    </w:p>
    <w:p w14:paraId="401CBF70" w14:textId="77777777" w:rsidR="00EA46E9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 w:rsidRPr="008A2321">
        <w:rPr>
          <w:rFonts w:cs="Times New Roman"/>
          <w:sz w:val="24"/>
          <w:szCs w:val="24"/>
        </w:rPr>
        <w:t xml:space="preserve">priimek in ime otroka                             </w:t>
      </w:r>
      <w:r>
        <w:rPr>
          <w:rFonts w:cs="Times New Roman"/>
          <w:sz w:val="24"/>
          <w:szCs w:val="24"/>
        </w:rPr>
        <w:t xml:space="preserve">                             oddelek/</w:t>
      </w:r>
      <w:r w:rsidRPr="008A232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razred</w:t>
      </w:r>
    </w:p>
    <w:p w14:paraId="29E904EE" w14:textId="77777777" w:rsidR="00EA46E9" w:rsidRPr="000D1EFC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</w:p>
    <w:p w14:paraId="6B6EDEBF" w14:textId="77777777" w:rsidR="00EA46E9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 w:rsidRPr="008A2321">
        <w:rPr>
          <w:rFonts w:cs="Times New Roman"/>
          <w:sz w:val="24"/>
          <w:szCs w:val="24"/>
        </w:rPr>
        <w:t>_____________________________________</w:t>
      </w:r>
      <w:r>
        <w:rPr>
          <w:rFonts w:cs="Times New Roman"/>
          <w:sz w:val="24"/>
          <w:szCs w:val="24"/>
        </w:rPr>
        <w:t>_____</w:t>
      </w:r>
      <w:r w:rsidRPr="008A2321">
        <w:rPr>
          <w:rFonts w:cs="Times New Roman"/>
          <w:sz w:val="24"/>
          <w:szCs w:val="24"/>
        </w:rPr>
        <w:t xml:space="preserve">      ___________________________ </w:t>
      </w:r>
    </w:p>
    <w:p w14:paraId="17643FBF" w14:textId="77777777" w:rsidR="00EA46E9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 w:rsidRPr="008A2321">
        <w:rPr>
          <w:rFonts w:cs="Times New Roman"/>
          <w:sz w:val="24"/>
          <w:szCs w:val="24"/>
        </w:rPr>
        <w:t xml:space="preserve">priimek in ime otroka                             </w:t>
      </w:r>
      <w:r>
        <w:rPr>
          <w:rFonts w:cs="Times New Roman"/>
          <w:sz w:val="24"/>
          <w:szCs w:val="24"/>
        </w:rPr>
        <w:t xml:space="preserve">                             oddelek/</w:t>
      </w:r>
      <w:r w:rsidRPr="008A232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razred</w:t>
      </w:r>
    </w:p>
    <w:p w14:paraId="7BEE4DB0" w14:textId="77777777" w:rsidR="00EA46E9" w:rsidRDefault="00EA46E9" w:rsidP="00575427">
      <w:pPr>
        <w:jc w:val="both"/>
        <w:rPr>
          <w:rFonts w:cs="Times New Roman"/>
          <w:sz w:val="24"/>
          <w:szCs w:val="24"/>
        </w:rPr>
      </w:pPr>
    </w:p>
    <w:p w14:paraId="002747D6" w14:textId="52E30CA7" w:rsidR="00EA46E9" w:rsidRDefault="00EA46E9" w:rsidP="00575427">
      <w:pPr>
        <w:jc w:val="both"/>
        <w:rPr>
          <w:rFonts w:cs="Times New Roman"/>
          <w:b/>
          <w:sz w:val="28"/>
          <w:szCs w:val="28"/>
        </w:rPr>
      </w:pPr>
      <w:r w:rsidRPr="00B332F5">
        <w:rPr>
          <w:rFonts w:cs="Times New Roman"/>
          <w:b/>
          <w:sz w:val="28"/>
          <w:szCs w:val="28"/>
        </w:rPr>
        <w:t>bom pri mesečnih polo</w:t>
      </w:r>
      <w:r>
        <w:rPr>
          <w:rFonts w:cs="Times New Roman"/>
          <w:b/>
          <w:sz w:val="28"/>
          <w:szCs w:val="28"/>
        </w:rPr>
        <w:t>žnicah prispeval/a</w:t>
      </w:r>
    </w:p>
    <w:p w14:paraId="6B693E61" w14:textId="77777777" w:rsidR="00EA46E9" w:rsidRPr="00B332F5" w:rsidRDefault="00EA46E9" w:rsidP="00575427">
      <w:pPr>
        <w:jc w:val="both"/>
        <w:rPr>
          <w:rFonts w:cs="Times New Roman"/>
          <w:b/>
          <w:sz w:val="28"/>
          <w:szCs w:val="28"/>
        </w:rPr>
      </w:pPr>
    </w:p>
    <w:p w14:paraId="7DFB899F" w14:textId="77777777" w:rsidR="00EA46E9" w:rsidRPr="00993B13" w:rsidRDefault="00EA46E9" w:rsidP="00575427">
      <w:p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0D1EFC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31DCE" wp14:editId="497B4F63">
                <wp:simplePos x="0" y="0"/>
                <wp:positionH relativeFrom="column">
                  <wp:posOffset>4195445</wp:posOffset>
                </wp:positionH>
                <wp:positionV relativeFrom="paragraph">
                  <wp:posOffset>166370</wp:posOffset>
                </wp:positionV>
                <wp:extent cx="1171575" cy="0"/>
                <wp:effectExtent l="0" t="0" r="28575" b="1905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E26091" id="Raven povezovalnik 3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5pt,13.1pt" to="422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" strokecolor="black [3213]"/>
            </w:pict>
          </mc:Fallback>
        </mc:AlternateContent>
      </w:r>
      <w:r w:rsidRPr="000D1EFC">
        <w:rPr>
          <w:rFonts w:cs="Times New Roman"/>
          <w:b/>
          <w:sz w:val="28"/>
          <w:szCs w:val="28"/>
        </w:rPr>
        <w:t xml:space="preserve">  </w:t>
      </w:r>
      <w:r w:rsidRPr="00993B13">
        <w:rPr>
          <w:rFonts w:cs="Times New Roman"/>
          <w:b/>
          <w:sz w:val="28"/>
          <w:szCs w:val="28"/>
          <w:u w:val="single"/>
        </w:rPr>
        <w:t xml:space="preserve">3€        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Pr="00993B13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 xml:space="preserve">    </w:t>
      </w:r>
      <w:r w:rsidRPr="00993B13">
        <w:rPr>
          <w:rFonts w:cs="Times New Roman"/>
          <w:b/>
          <w:sz w:val="28"/>
          <w:szCs w:val="28"/>
          <w:u w:val="single"/>
        </w:rPr>
        <w:t xml:space="preserve"> 4€       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Pr="00993B13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 xml:space="preserve">    </w:t>
      </w:r>
      <w:r w:rsidRPr="00993B13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 xml:space="preserve">5€                                         </w:t>
      </w:r>
      <w:r w:rsidRPr="00993B13">
        <w:rPr>
          <w:rFonts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14:paraId="35DB9166" w14:textId="77777777" w:rsidR="00EA46E9" w:rsidRPr="00993B13" w:rsidRDefault="00EA46E9" w:rsidP="0057542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Pr="00993B13">
        <w:rPr>
          <w:rFonts w:cs="Times New Roman"/>
          <w:sz w:val="20"/>
          <w:szCs w:val="20"/>
        </w:rPr>
        <w:t xml:space="preserve">(obkrožite izbrani znesek)                     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993B13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 xml:space="preserve">                   </w:t>
      </w:r>
      <w:r w:rsidRPr="00993B13">
        <w:rPr>
          <w:rFonts w:cs="Times New Roman"/>
          <w:sz w:val="20"/>
          <w:szCs w:val="20"/>
        </w:rPr>
        <w:t xml:space="preserve">znesek po izbiri       </w:t>
      </w:r>
    </w:p>
    <w:p w14:paraId="4365C8DA" w14:textId="77777777" w:rsidR="00EA46E9" w:rsidRPr="00993B13" w:rsidRDefault="00EA46E9" w:rsidP="00575427">
      <w:pPr>
        <w:spacing w:after="0"/>
        <w:jc w:val="both"/>
        <w:rPr>
          <w:rFonts w:cs="Times New Roman"/>
          <w:sz w:val="20"/>
          <w:szCs w:val="20"/>
        </w:rPr>
      </w:pPr>
      <w:r w:rsidRPr="00993B13">
        <w:rPr>
          <w:rFonts w:cs="Times New Roman"/>
          <w:sz w:val="20"/>
          <w:szCs w:val="20"/>
        </w:rPr>
        <w:t xml:space="preserve"> </w:t>
      </w:r>
    </w:p>
    <w:p w14:paraId="32D72205" w14:textId="50754879" w:rsidR="00EA46E9" w:rsidRDefault="00EA46E9" w:rsidP="00575427">
      <w:pPr>
        <w:jc w:val="both"/>
        <w:rPr>
          <w:rFonts w:cs="Times New Roman"/>
          <w:b/>
          <w:sz w:val="24"/>
          <w:szCs w:val="24"/>
        </w:rPr>
      </w:pPr>
      <w:r w:rsidRPr="008A2321">
        <w:rPr>
          <w:rFonts w:cs="Times New Roman"/>
          <w:sz w:val="24"/>
          <w:szCs w:val="24"/>
        </w:rPr>
        <w:t>v Šolski sk</w:t>
      </w:r>
      <w:r>
        <w:rPr>
          <w:rFonts w:cs="Times New Roman"/>
          <w:sz w:val="24"/>
          <w:szCs w:val="24"/>
        </w:rPr>
        <w:t>lad Osnovne šole Miklavž pri Ormožu</w:t>
      </w:r>
      <w:r w:rsidRPr="008A2321">
        <w:rPr>
          <w:rFonts w:cs="Times New Roman"/>
          <w:sz w:val="24"/>
          <w:szCs w:val="24"/>
        </w:rPr>
        <w:t>. Prispevek bo obračunan 1</w:t>
      </w:r>
      <w:r>
        <w:rPr>
          <w:rFonts w:cs="Times New Roman"/>
          <w:sz w:val="24"/>
          <w:szCs w:val="24"/>
        </w:rPr>
        <w:t xml:space="preserve"> </w:t>
      </w:r>
      <w:r w:rsidRPr="008A2321">
        <w:rPr>
          <w:rFonts w:cs="Times New Roman"/>
          <w:sz w:val="24"/>
          <w:szCs w:val="24"/>
        </w:rPr>
        <w:t xml:space="preserve">x mesečno </w:t>
      </w:r>
      <w:r w:rsidRPr="00580311">
        <w:rPr>
          <w:rFonts w:cs="Times New Roman"/>
          <w:b/>
          <w:bCs/>
          <w:sz w:val="24"/>
          <w:szCs w:val="24"/>
        </w:rPr>
        <w:t xml:space="preserve">prvemu </w:t>
      </w:r>
      <w:r w:rsidRPr="008A2321">
        <w:rPr>
          <w:rFonts w:cs="Times New Roman"/>
          <w:sz w:val="24"/>
          <w:szCs w:val="24"/>
        </w:rPr>
        <w:t xml:space="preserve">od </w:t>
      </w:r>
      <w:r>
        <w:rPr>
          <w:rFonts w:cs="Times New Roman"/>
          <w:sz w:val="24"/>
          <w:szCs w:val="24"/>
        </w:rPr>
        <w:t xml:space="preserve">zgoraj </w:t>
      </w:r>
      <w:r w:rsidRPr="008A2321">
        <w:rPr>
          <w:rFonts w:cs="Times New Roman"/>
          <w:sz w:val="24"/>
          <w:szCs w:val="24"/>
        </w:rPr>
        <w:t>naštetih otr</w:t>
      </w:r>
      <w:r>
        <w:rPr>
          <w:rFonts w:cs="Times New Roman"/>
          <w:sz w:val="24"/>
          <w:szCs w:val="24"/>
        </w:rPr>
        <w:t xml:space="preserve">ok, </w:t>
      </w:r>
      <w:r>
        <w:rPr>
          <w:rFonts w:cs="Times New Roman"/>
          <w:b/>
          <w:sz w:val="24"/>
          <w:szCs w:val="24"/>
        </w:rPr>
        <w:t>od obračunskega meseca februarja do aprila</w:t>
      </w:r>
      <w:r>
        <w:rPr>
          <w:rFonts w:cs="Times New Roman"/>
          <w:sz w:val="24"/>
          <w:szCs w:val="24"/>
        </w:rPr>
        <w:t>,</w:t>
      </w:r>
      <w:r w:rsidRPr="008A2321">
        <w:rPr>
          <w:rFonts w:cs="Times New Roman"/>
          <w:sz w:val="24"/>
          <w:szCs w:val="24"/>
        </w:rPr>
        <w:t xml:space="preserve"> v tekočem šolskem letu (3 prispevki). </w:t>
      </w:r>
      <w:r w:rsidRPr="00B332F5">
        <w:rPr>
          <w:rFonts w:cs="Times New Roman"/>
          <w:b/>
          <w:sz w:val="24"/>
          <w:szCs w:val="24"/>
        </w:rPr>
        <w:t>V primeru, da šolo</w:t>
      </w:r>
      <w:r>
        <w:rPr>
          <w:rFonts w:cs="Times New Roman"/>
          <w:b/>
          <w:sz w:val="24"/>
          <w:szCs w:val="24"/>
        </w:rPr>
        <w:t xml:space="preserve"> oz. vrtec</w:t>
      </w:r>
      <w:r w:rsidRPr="00B332F5">
        <w:rPr>
          <w:rFonts w:cs="Times New Roman"/>
          <w:b/>
          <w:sz w:val="24"/>
          <w:szCs w:val="24"/>
        </w:rPr>
        <w:t xml:space="preserve"> obiskuje več otrok iz vaše družine, iz</w:t>
      </w:r>
      <w:r>
        <w:rPr>
          <w:rFonts w:cs="Times New Roman"/>
          <w:b/>
          <w:sz w:val="24"/>
          <w:szCs w:val="24"/>
        </w:rPr>
        <w:t>polnjeno izjavo odda samo eden otrok, najkasneje do 30. novembra 2022.</w:t>
      </w:r>
    </w:p>
    <w:p w14:paraId="3E6A2D8A" w14:textId="77777777" w:rsidR="00EA46E9" w:rsidRDefault="00EA46E9" w:rsidP="00575427">
      <w:pPr>
        <w:jc w:val="both"/>
        <w:rPr>
          <w:rFonts w:cs="Times New Roman"/>
          <w:sz w:val="24"/>
          <w:szCs w:val="24"/>
        </w:rPr>
      </w:pPr>
    </w:p>
    <w:p w14:paraId="152916F9" w14:textId="0C2AEDE8" w:rsidR="00EA46E9" w:rsidRPr="000D1EFC" w:rsidRDefault="00EA46E9" w:rsidP="0057542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_____________________, </w:t>
      </w:r>
      <w:r w:rsidRPr="008A2321">
        <w:rPr>
          <w:rFonts w:cs="Times New Roman"/>
          <w:sz w:val="24"/>
          <w:szCs w:val="24"/>
        </w:rPr>
        <w:t>___________</w:t>
      </w:r>
      <w:r>
        <w:rPr>
          <w:rFonts w:cs="Times New Roman"/>
          <w:sz w:val="24"/>
          <w:szCs w:val="24"/>
        </w:rPr>
        <w:t>____</w:t>
      </w:r>
      <w:r w:rsidR="00EC79CA">
        <w:rPr>
          <w:rFonts w:cs="Times New Roman"/>
          <w:sz w:val="24"/>
          <w:szCs w:val="24"/>
        </w:rPr>
        <w:t>________</w:t>
      </w:r>
      <w:r w:rsidRPr="008A232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                          __________________</w:t>
      </w:r>
      <w:r w:rsidRPr="008A2321"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                                               </w:t>
      </w:r>
      <w:r w:rsidRPr="006943C5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 xml:space="preserve">     </w:t>
      </w:r>
      <w:r w:rsidRPr="006943C5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   kraj</w:t>
      </w:r>
      <w:r w:rsidRPr="006943C5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                       </w:t>
      </w:r>
      <w:r w:rsidR="00EC79CA">
        <w:rPr>
          <w:rFonts w:cs="Times New Roman"/>
          <w:sz w:val="24"/>
          <w:szCs w:val="24"/>
        </w:rPr>
        <w:t xml:space="preserve">          </w:t>
      </w:r>
      <w:r w:rsidRPr="006943C5">
        <w:rPr>
          <w:rFonts w:cs="Times New Roman"/>
          <w:sz w:val="24"/>
          <w:szCs w:val="24"/>
        </w:rPr>
        <w:t xml:space="preserve">datum                                                      </w:t>
      </w:r>
      <w:r>
        <w:rPr>
          <w:rFonts w:cs="Times New Roman"/>
          <w:sz w:val="24"/>
          <w:szCs w:val="24"/>
        </w:rPr>
        <w:t xml:space="preserve">              </w:t>
      </w:r>
      <w:r w:rsidRPr="006943C5">
        <w:rPr>
          <w:rFonts w:cs="Times New Roman"/>
          <w:sz w:val="24"/>
          <w:szCs w:val="24"/>
        </w:rPr>
        <w:t>podpis</w:t>
      </w:r>
    </w:p>
    <w:p w14:paraId="55F64E2A" w14:textId="1916E7D7" w:rsidR="009C4648" w:rsidRPr="00E82936" w:rsidRDefault="009C4648" w:rsidP="00575427">
      <w:pPr>
        <w:tabs>
          <w:tab w:val="left" w:pos="3675"/>
        </w:tabs>
        <w:jc w:val="both"/>
        <w:rPr>
          <w:rFonts w:ascii="Times New Roman" w:eastAsia="Times New Roman" w:hAnsi="Times New Roman" w:cs="Times New Roman"/>
        </w:rPr>
      </w:pPr>
    </w:p>
    <w:sectPr w:rsidR="009C4648" w:rsidRPr="00E82936" w:rsidSect="00EA7340">
      <w:headerReference w:type="default" r:id="rId10"/>
      <w:footerReference w:type="default" r:id="rId11"/>
      <w:pgSz w:w="11906" w:h="16838"/>
      <w:pgMar w:top="1417" w:right="1417" w:bottom="1417" w:left="1417" w:header="510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D613" w14:textId="77777777" w:rsidR="00B26EC9" w:rsidRDefault="00B26EC9" w:rsidP="003972C3">
      <w:pPr>
        <w:spacing w:after="0" w:line="240" w:lineRule="auto"/>
      </w:pPr>
      <w:r>
        <w:separator/>
      </w:r>
    </w:p>
  </w:endnote>
  <w:endnote w:type="continuationSeparator" w:id="0">
    <w:p w14:paraId="3FB1ACD1" w14:textId="77777777" w:rsidR="00B26EC9" w:rsidRDefault="00B26EC9" w:rsidP="0039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4FCA" w14:textId="77777777" w:rsidR="00EA7340" w:rsidRPr="003972C3" w:rsidRDefault="00692DD9" w:rsidP="004D3B53">
    <w:pPr>
      <w:pStyle w:val="Noga"/>
      <w:tabs>
        <w:tab w:val="left" w:pos="88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7DECEDE" wp14:editId="29B2DDDC">
          <wp:simplePos x="0" y="0"/>
          <wp:positionH relativeFrom="column">
            <wp:posOffset>4116070</wp:posOffset>
          </wp:positionH>
          <wp:positionV relativeFrom="paragraph">
            <wp:posOffset>144145</wp:posOffset>
          </wp:positionV>
          <wp:extent cx="2009775" cy="466725"/>
          <wp:effectExtent l="19050" t="0" r="9525" b="0"/>
          <wp:wrapNone/>
          <wp:docPr id="10" name="Slika 8" descr="kul_sol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_sola_logot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DF61823" wp14:editId="7508E109">
          <wp:simplePos x="0" y="0"/>
          <wp:positionH relativeFrom="column">
            <wp:posOffset>2978785</wp:posOffset>
          </wp:positionH>
          <wp:positionV relativeFrom="paragraph">
            <wp:posOffset>28575</wp:posOffset>
          </wp:positionV>
          <wp:extent cx="586105" cy="600710"/>
          <wp:effectExtent l="19050" t="0" r="4445" b="0"/>
          <wp:wrapNone/>
          <wp:docPr id="7" name="Slika 6" descr="projekti_prog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i_programi.jpg"/>
                  <pic:cNvPicPr/>
                </pic:nvPicPr>
                <pic:blipFill>
                  <a:blip r:embed="rId2"/>
                  <a:srcRect l="6164" t="3425" r="3425" b="4110"/>
                  <a:stretch>
                    <a:fillRect/>
                  </a:stretch>
                </pic:blipFill>
                <pic:spPr>
                  <a:xfrm>
                    <a:off x="0" y="0"/>
                    <a:ext cx="58610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0AE0CCE" wp14:editId="602E2276">
          <wp:simplePos x="0" y="0"/>
          <wp:positionH relativeFrom="column">
            <wp:posOffset>1833245</wp:posOffset>
          </wp:positionH>
          <wp:positionV relativeFrom="paragraph">
            <wp:posOffset>113665</wp:posOffset>
          </wp:positionV>
          <wp:extent cx="581025" cy="581025"/>
          <wp:effectExtent l="0" t="0" r="9525" b="952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ŠA MALA KNJIŽNICA_logoti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33E">
      <w:rPr>
        <w:noProof/>
      </w:rPr>
      <w:drawing>
        <wp:anchor distT="0" distB="0" distL="114300" distR="114300" simplePos="0" relativeHeight="251672576" behindDoc="0" locked="0" layoutInCell="1" allowOverlap="1" wp14:anchorId="64ECEACC" wp14:editId="6FF87D75">
          <wp:simplePos x="0" y="0"/>
          <wp:positionH relativeFrom="column">
            <wp:posOffset>-337820</wp:posOffset>
          </wp:positionH>
          <wp:positionV relativeFrom="paragraph">
            <wp:posOffset>85881</wp:posOffset>
          </wp:positionV>
          <wp:extent cx="1704975" cy="483079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simona2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4" t="23046" r="19291" b="28275"/>
                  <a:stretch/>
                </pic:blipFill>
                <pic:spPr bwMode="auto">
                  <a:xfrm>
                    <a:off x="0" y="0"/>
                    <a:ext cx="1716460" cy="486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1DA2E" wp14:editId="1B4BE71D">
              <wp:simplePos x="0" y="0"/>
              <wp:positionH relativeFrom="column">
                <wp:posOffset>-1566545</wp:posOffset>
              </wp:positionH>
              <wp:positionV relativeFrom="paragraph">
                <wp:posOffset>361315</wp:posOffset>
              </wp:positionV>
              <wp:extent cx="7562850" cy="0"/>
              <wp:effectExtent l="9525" t="8890" r="9525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D5EF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3.35pt;margin-top:28.45pt;width:59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" strokecolor="#a5a5a5 [2092]"/>
          </w:pict>
        </mc:Fallback>
      </mc:AlternateContent>
    </w:r>
    <w:r w:rsidR="004D3B53">
      <w:tab/>
    </w:r>
    <w:r w:rsidR="004D3B53">
      <w:tab/>
    </w:r>
    <w:r w:rsidR="002576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EDF330" wp14:editId="4897665B">
              <wp:simplePos x="0" y="0"/>
              <wp:positionH relativeFrom="column">
                <wp:posOffset>-804545</wp:posOffset>
              </wp:positionH>
              <wp:positionV relativeFrom="paragraph">
                <wp:posOffset>1123950</wp:posOffset>
              </wp:positionV>
              <wp:extent cx="7400925" cy="32385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009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7B4FE" w14:textId="77777777" w:rsidR="00EA7340" w:rsidRPr="00EA7340" w:rsidRDefault="004D3B53" w:rsidP="00EA7340">
                          <w:pPr>
                            <w:jc w:val="center"/>
                            <w:rPr>
                              <w:color w:val="D9D9D9" w:themeColor="background1" w:themeShade="D9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32"/>
                              <w:szCs w:val="32"/>
                            </w:rPr>
                            <w:t xml:space="preserve">• </w:t>
                          </w:r>
                          <w:r w:rsidR="00EA7340" w:rsidRPr="00EA7340">
                            <w:rPr>
                              <w:color w:val="D9D9D9" w:themeColor="background1" w:themeShade="D9"/>
                              <w:sz w:val="32"/>
                              <w:szCs w:val="32"/>
                            </w:rPr>
                            <w:t>SRČN</w:t>
                          </w:r>
                          <w:r>
                            <w:rPr>
                              <w:color w:val="D9D9D9" w:themeColor="background1" w:themeShade="D9"/>
                              <w:sz w:val="32"/>
                              <w:szCs w:val="32"/>
                            </w:rPr>
                            <w:t>OST IN ODPRTOST – POT DO LJUDI •</w:t>
                          </w:r>
                          <w:r w:rsidR="00EA7340" w:rsidRPr="00EA7340">
                            <w:rPr>
                              <w:color w:val="D9D9D9" w:themeColor="background1" w:themeShade="D9"/>
                              <w:sz w:val="32"/>
                              <w:szCs w:val="32"/>
                            </w:rPr>
                            <w:t xml:space="preserve"> SRČNOST IN ODPRTOST – POT DO LJUDI</w:t>
                          </w:r>
                          <w:r>
                            <w:rPr>
                              <w:color w:val="D9D9D9" w:themeColor="background1" w:themeShade="D9"/>
                              <w:sz w:val="32"/>
                              <w:szCs w:val="32"/>
                            </w:rPr>
                            <w:t xml:space="preserve"> •</w:t>
                          </w:r>
                        </w:p>
                        <w:p w14:paraId="3FF73FCD" w14:textId="77777777" w:rsidR="00EA7340" w:rsidRDefault="00EA73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EDF330" id="Rectangle 6" o:spid="_x0000_s1027" style="position:absolute;margin-left:-63.35pt;margin-top:88.5pt;width:582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" stroked="f">
              <v:textbox>
                <w:txbxContent>
                  <w:p w14:paraId="1E47B4FE" w14:textId="77777777" w:rsidR="00EA7340" w:rsidRPr="00EA7340" w:rsidRDefault="004D3B53" w:rsidP="00EA7340">
                    <w:pPr>
                      <w:jc w:val="center"/>
                      <w:rPr>
                        <w:color w:val="D9D9D9" w:themeColor="background1" w:themeShade="D9"/>
                        <w:sz w:val="32"/>
                        <w:szCs w:val="32"/>
                      </w:rPr>
                    </w:pPr>
                    <w:r>
                      <w:rPr>
                        <w:color w:val="D9D9D9" w:themeColor="background1" w:themeShade="D9"/>
                        <w:sz w:val="32"/>
                        <w:szCs w:val="32"/>
                      </w:rPr>
                      <w:t xml:space="preserve">• </w:t>
                    </w:r>
                    <w:r w:rsidR="00EA7340" w:rsidRPr="00EA7340">
                      <w:rPr>
                        <w:color w:val="D9D9D9" w:themeColor="background1" w:themeShade="D9"/>
                        <w:sz w:val="32"/>
                        <w:szCs w:val="32"/>
                      </w:rPr>
                      <w:t>SRČN</w:t>
                    </w:r>
                    <w:r>
                      <w:rPr>
                        <w:color w:val="D9D9D9" w:themeColor="background1" w:themeShade="D9"/>
                        <w:sz w:val="32"/>
                        <w:szCs w:val="32"/>
                      </w:rPr>
                      <w:t>OST IN ODPRTOST – POT DO LJUDI •</w:t>
                    </w:r>
                    <w:r w:rsidR="00EA7340" w:rsidRPr="00EA7340">
                      <w:rPr>
                        <w:color w:val="D9D9D9" w:themeColor="background1" w:themeShade="D9"/>
                        <w:sz w:val="32"/>
                        <w:szCs w:val="32"/>
                      </w:rPr>
                      <w:t xml:space="preserve"> SRČNOST IN ODPRTOST – POT DO LJUDI</w:t>
                    </w:r>
                    <w:r>
                      <w:rPr>
                        <w:color w:val="D9D9D9" w:themeColor="background1" w:themeShade="D9"/>
                        <w:sz w:val="32"/>
                        <w:szCs w:val="32"/>
                      </w:rPr>
                      <w:t xml:space="preserve"> •</w:t>
                    </w:r>
                  </w:p>
                  <w:p w14:paraId="3FF73FCD" w14:textId="77777777" w:rsidR="00EA7340" w:rsidRDefault="00EA7340"/>
                </w:txbxContent>
              </v:textbox>
            </v:rect>
          </w:pict>
        </mc:Fallback>
      </mc:AlternateContent>
    </w:r>
    <w:r w:rsidR="0025768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3E9CCD" wp14:editId="44126C51">
              <wp:simplePos x="0" y="0"/>
              <wp:positionH relativeFrom="column">
                <wp:posOffset>214630</wp:posOffset>
              </wp:positionH>
              <wp:positionV relativeFrom="paragraph">
                <wp:posOffset>723900</wp:posOffset>
              </wp:positionV>
              <wp:extent cx="5381625" cy="4953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64987" w14:textId="77777777" w:rsidR="00EA7340" w:rsidRPr="00EA7340" w:rsidRDefault="00EA7340" w:rsidP="00EA7340">
                          <w:pPr>
                            <w:pStyle w:val="Brezrazmikov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A7340">
                            <w:rPr>
                              <w:rFonts w:ascii="Times New Roman" w:hAnsi="Times New Roman" w:cs="Times New Roman"/>
                            </w:rPr>
                            <w:t xml:space="preserve">Miklavž pri Ormožu 29, 2275 Miklavž pri Ormožu, te.: 02/741-63-50, </w:t>
                          </w:r>
                          <w:proofErr w:type="spellStart"/>
                          <w:r w:rsidRPr="00EA7340">
                            <w:rPr>
                              <w:rFonts w:ascii="Times New Roman" w:hAnsi="Times New Roman" w:cs="Times New Roman"/>
                            </w:rPr>
                            <w:t>fax</w:t>
                          </w:r>
                          <w:proofErr w:type="spellEnd"/>
                          <w:r w:rsidRPr="00EA7340">
                            <w:rPr>
                              <w:rFonts w:ascii="Times New Roman" w:hAnsi="Times New Roman" w:cs="Times New Roman"/>
                            </w:rPr>
                            <w:t>: 02/741-63-55</w:t>
                          </w:r>
                        </w:p>
                        <w:p w14:paraId="12FF9371" w14:textId="77777777" w:rsidR="00EA7340" w:rsidRPr="00EA7340" w:rsidRDefault="00EA7340" w:rsidP="00EA7340">
                          <w:pPr>
                            <w:pStyle w:val="Brezrazmikov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A7340">
                            <w:rPr>
                              <w:rFonts w:ascii="Times New Roman" w:hAnsi="Times New Roman" w:cs="Times New Roman"/>
                            </w:rPr>
                            <w:t>E-mail: osmbmi1s@guest.arnes.si, spletna stran: http</w:t>
                          </w:r>
                          <w:r w:rsidR="0002159F">
                            <w:rPr>
                              <w:rFonts w:ascii="Times New Roman" w:hAnsi="Times New Roman" w:cs="Times New Roman"/>
                            </w:rPr>
                            <w:t>s</w:t>
                          </w:r>
                          <w:r w:rsidRPr="00EA7340">
                            <w:rPr>
                              <w:rFonts w:ascii="Times New Roman" w:hAnsi="Times New Roman" w:cs="Times New Roman"/>
                            </w:rPr>
                            <w:t>://www.os-miklavz.si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33E9CCD" id="Rectangle 2" o:spid="_x0000_s1028" style="position:absolute;margin-left:16.9pt;margin-top:57pt;width:42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" stroked="f">
              <v:textbox>
                <w:txbxContent>
                  <w:p w14:paraId="35C64987" w14:textId="77777777" w:rsidR="00EA7340" w:rsidRPr="00EA7340" w:rsidRDefault="00EA7340" w:rsidP="00EA7340">
                    <w:pPr>
                      <w:pStyle w:val="Brezrazmikov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A7340">
                      <w:rPr>
                        <w:rFonts w:ascii="Times New Roman" w:hAnsi="Times New Roman" w:cs="Times New Roman"/>
                      </w:rPr>
                      <w:t xml:space="preserve">Miklavž pri Ormožu 29, 2275 Miklavž pri Ormožu, te.: 02/741-63-50, </w:t>
                    </w:r>
                    <w:proofErr w:type="spellStart"/>
                    <w:r w:rsidRPr="00EA7340">
                      <w:rPr>
                        <w:rFonts w:ascii="Times New Roman" w:hAnsi="Times New Roman" w:cs="Times New Roman"/>
                      </w:rPr>
                      <w:t>fax</w:t>
                    </w:r>
                    <w:proofErr w:type="spellEnd"/>
                    <w:r w:rsidRPr="00EA7340">
                      <w:rPr>
                        <w:rFonts w:ascii="Times New Roman" w:hAnsi="Times New Roman" w:cs="Times New Roman"/>
                      </w:rPr>
                      <w:t>: 02/741-63-55</w:t>
                    </w:r>
                  </w:p>
                  <w:p w14:paraId="12FF9371" w14:textId="77777777" w:rsidR="00EA7340" w:rsidRPr="00EA7340" w:rsidRDefault="00EA7340" w:rsidP="00EA7340">
                    <w:pPr>
                      <w:pStyle w:val="Brezrazmikov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A7340">
                      <w:rPr>
                        <w:rFonts w:ascii="Times New Roman" w:hAnsi="Times New Roman" w:cs="Times New Roman"/>
                      </w:rPr>
                      <w:t>E-mail: osmbmi1s@guest.arnes.si, spletna stran: http</w:t>
                    </w:r>
                    <w:r w:rsidR="0002159F">
                      <w:rPr>
                        <w:rFonts w:ascii="Times New Roman" w:hAnsi="Times New Roman" w:cs="Times New Roman"/>
                      </w:rPr>
                      <w:t>s</w:t>
                    </w:r>
                    <w:r w:rsidRPr="00EA7340">
                      <w:rPr>
                        <w:rFonts w:ascii="Times New Roman" w:hAnsi="Times New Roman" w:cs="Times New Roman"/>
                      </w:rPr>
                      <w:t>://www.os-miklavz.si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16E14" w14:textId="77777777" w:rsidR="00B26EC9" w:rsidRDefault="00B26EC9" w:rsidP="003972C3">
      <w:pPr>
        <w:spacing w:after="0" w:line="240" w:lineRule="auto"/>
      </w:pPr>
      <w:r>
        <w:separator/>
      </w:r>
    </w:p>
  </w:footnote>
  <w:footnote w:type="continuationSeparator" w:id="0">
    <w:p w14:paraId="54925F69" w14:textId="77777777" w:rsidR="00B26EC9" w:rsidRDefault="00B26EC9" w:rsidP="0039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62EA" w14:textId="77777777" w:rsidR="003972C3" w:rsidRDefault="00257686" w:rsidP="0056655A">
    <w:pPr>
      <w:pStyle w:val="Glava"/>
      <w:tabs>
        <w:tab w:val="left" w:pos="333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8D5E12D" wp14:editId="202C58A3">
              <wp:simplePos x="0" y="0"/>
              <wp:positionH relativeFrom="column">
                <wp:posOffset>1411605</wp:posOffset>
              </wp:positionH>
              <wp:positionV relativeFrom="paragraph">
                <wp:posOffset>-2328545</wp:posOffset>
              </wp:positionV>
              <wp:extent cx="1228725" cy="5829300"/>
              <wp:effectExtent l="1905" t="0" r="762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28725" cy="5829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1A8A57"/>
                          </a:gs>
                          <a:gs pos="100000">
                            <a:srgbClr val="1A8A57">
                              <a:gamma/>
                              <a:tint val="4706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38345C4C" id="AutoShape 8" o:spid="_x0000_s1026" style="position:absolute;margin-left:111.15pt;margin-top:-183.35pt;width:96.75pt;height:459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" fillcolor="#1a8a57" stroked="f">
              <v:fill color2="#f4f9f7" rotate="t" focus="100%" type="gradient"/>
            </v:roundrect>
          </w:pict>
        </mc:Fallback>
      </mc:AlternateContent>
    </w:r>
    <w:r w:rsidR="00E12021">
      <w:rPr>
        <w:noProof/>
      </w:rPr>
      <w:drawing>
        <wp:anchor distT="0" distB="0" distL="114300" distR="114300" simplePos="0" relativeHeight="251669504" behindDoc="0" locked="0" layoutInCell="1" allowOverlap="1" wp14:anchorId="60511E29" wp14:editId="22FEE689">
          <wp:simplePos x="0" y="0"/>
          <wp:positionH relativeFrom="column">
            <wp:posOffset>5034280</wp:posOffset>
          </wp:positionH>
          <wp:positionV relativeFrom="paragraph">
            <wp:posOffset>-85725</wp:posOffset>
          </wp:positionV>
          <wp:extent cx="1009650" cy="1266825"/>
          <wp:effectExtent l="19050" t="0" r="0" b="0"/>
          <wp:wrapNone/>
          <wp:docPr id="1" name="Slika 1" descr="http://www.os-miklavz.si/nalaganje/franc/slike/emblem-m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s-miklavz.si/nalaganje/franc/slike/emblem-mal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2C3">
      <w:tab/>
    </w:r>
    <w:r w:rsidR="003972C3">
      <w:tab/>
    </w:r>
  </w:p>
  <w:p w14:paraId="7845569D" w14:textId="77777777" w:rsidR="00E12021" w:rsidRDefault="00E12021" w:rsidP="0056655A">
    <w:pPr>
      <w:pStyle w:val="Glava"/>
      <w:tabs>
        <w:tab w:val="left" w:pos="3330"/>
      </w:tabs>
      <w:jc w:val="right"/>
    </w:pPr>
  </w:p>
  <w:p w14:paraId="1718BA4D" w14:textId="77777777" w:rsidR="00E12021" w:rsidRDefault="00E12021" w:rsidP="0056655A">
    <w:pPr>
      <w:pStyle w:val="Glava"/>
      <w:tabs>
        <w:tab w:val="left" w:pos="3330"/>
      </w:tabs>
      <w:jc w:val="right"/>
    </w:pPr>
  </w:p>
  <w:p w14:paraId="2AAFD9CA" w14:textId="77777777" w:rsidR="00E12021" w:rsidRDefault="00E12021" w:rsidP="0056655A">
    <w:pPr>
      <w:pStyle w:val="Glava"/>
      <w:tabs>
        <w:tab w:val="left" w:pos="3330"/>
      </w:tabs>
      <w:jc w:val="right"/>
    </w:pPr>
  </w:p>
  <w:p w14:paraId="3742EE9A" w14:textId="77777777" w:rsidR="00E12021" w:rsidRDefault="00E12021" w:rsidP="0056655A">
    <w:pPr>
      <w:pStyle w:val="Glava"/>
      <w:tabs>
        <w:tab w:val="left" w:pos="3330"/>
      </w:tabs>
      <w:jc w:val="right"/>
    </w:pPr>
  </w:p>
  <w:p w14:paraId="1DC86A15" w14:textId="77777777" w:rsidR="00E12021" w:rsidRDefault="00E12021" w:rsidP="0056655A">
    <w:pPr>
      <w:pStyle w:val="Glava"/>
      <w:tabs>
        <w:tab w:val="left" w:pos="3330"/>
      </w:tabs>
      <w:jc w:val="right"/>
    </w:pPr>
  </w:p>
  <w:p w14:paraId="2C9A5CD4" w14:textId="77777777" w:rsidR="00E12021" w:rsidRDefault="00E12021" w:rsidP="0056655A">
    <w:pPr>
      <w:pStyle w:val="Glava"/>
      <w:tabs>
        <w:tab w:val="left" w:pos="3330"/>
      </w:tabs>
      <w:jc w:val="right"/>
    </w:pPr>
  </w:p>
  <w:p w14:paraId="38E80982" w14:textId="77777777" w:rsidR="00E12021" w:rsidRDefault="00E12021" w:rsidP="0056655A">
    <w:pPr>
      <w:pStyle w:val="Glava"/>
      <w:tabs>
        <w:tab w:val="left" w:pos="333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AEC"/>
    <w:multiLevelType w:val="hybridMultilevel"/>
    <w:tmpl w:val="47D298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6BF"/>
    <w:multiLevelType w:val="hybridMultilevel"/>
    <w:tmpl w:val="4258A0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F30"/>
    <w:multiLevelType w:val="hybridMultilevel"/>
    <w:tmpl w:val="A8EAC4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B0625"/>
    <w:multiLevelType w:val="hybridMultilevel"/>
    <w:tmpl w:val="76586F2E"/>
    <w:lvl w:ilvl="0" w:tplc="DD64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E4B8D"/>
    <w:multiLevelType w:val="hybridMultilevel"/>
    <w:tmpl w:val="A5AE6D8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40C4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7F3AEA"/>
    <w:multiLevelType w:val="hybridMultilevel"/>
    <w:tmpl w:val="AA7A7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35C1F"/>
    <w:multiLevelType w:val="hybridMultilevel"/>
    <w:tmpl w:val="B8647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3"/>
    <w:rsid w:val="0002159F"/>
    <w:rsid w:val="0002723F"/>
    <w:rsid w:val="00037B40"/>
    <w:rsid w:val="00055CCC"/>
    <w:rsid w:val="000875E5"/>
    <w:rsid w:val="000E4C72"/>
    <w:rsid w:val="00120EB7"/>
    <w:rsid w:val="0012597F"/>
    <w:rsid w:val="00172FD2"/>
    <w:rsid w:val="001921AC"/>
    <w:rsid w:val="001D7FB5"/>
    <w:rsid w:val="002140AC"/>
    <w:rsid w:val="00217CEC"/>
    <w:rsid w:val="00232CA0"/>
    <w:rsid w:val="00241EDA"/>
    <w:rsid w:val="0025746E"/>
    <w:rsid w:val="00257686"/>
    <w:rsid w:val="00287852"/>
    <w:rsid w:val="00337A6B"/>
    <w:rsid w:val="00381361"/>
    <w:rsid w:val="0039116F"/>
    <w:rsid w:val="003972C3"/>
    <w:rsid w:val="003D792F"/>
    <w:rsid w:val="003F2E75"/>
    <w:rsid w:val="00410438"/>
    <w:rsid w:val="0044585E"/>
    <w:rsid w:val="00472607"/>
    <w:rsid w:val="00496F32"/>
    <w:rsid w:val="004A2034"/>
    <w:rsid w:val="004A32D8"/>
    <w:rsid w:val="004B4092"/>
    <w:rsid w:val="004C15F0"/>
    <w:rsid w:val="004C422E"/>
    <w:rsid w:val="004D3B53"/>
    <w:rsid w:val="004F0184"/>
    <w:rsid w:val="00502623"/>
    <w:rsid w:val="00522AA1"/>
    <w:rsid w:val="0056655A"/>
    <w:rsid w:val="00575427"/>
    <w:rsid w:val="00580311"/>
    <w:rsid w:val="005E407B"/>
    <w:rsid w:val="006158AD"/>
    <w:rsid w:val="00615DB5"/>
    <w:rsid w:val="0066788C"/>
    <w:rsid w:val="00686D8E"/>
    <w:rsid w:val="00692DD9"/>
    <w:rsid w:val="00703424"/>
    <w:rsid w:val="007A23B6"/>
    <w:rsid w:val="007D0798"/>
    <w:rsid w:val="008145CB"/>
    <w:rsid w:val="00864B66"/>
    <w:rsid w:val="00873435"/>
    <w:rsid w:val="0089133E"/>
    <w:rsid w:val="008A08DA"/>
    <w:rsid w:val="008B0C48"/>
    <w:rsid w:val="009160D2"/>
    <w:rsid w:val="00977D2D"/>
    <w:rsid w:val="00987028"/>
    <w:rsid w:val="009B7B02"/>
    <w:rsid w:val="009C4648"/>
    <w:rsid w:val="00A66564"/>
    <w:rsid w:val="00A81289"/>
    <w:rsid w:val="00B062E8"/>
    <w:rsid w:val="00B26EC9"/>
    <w:rsid w:val="00B414EB"/>
    <w:rsid w:val="00B849DB"/>
    <w:rsid w:val="00BB0FBF"/>
    <w:rsid w:val="00BD4C55"/>
    <w:rsid w:val="00CB0280"/>
    <w:rsid w:val="00CE7C9F"/>
    <w:rsid w:val="00D11513"/>
    <w:rsid w:val="00D87FE9"/>
    <w:rsid w:val="00D95385"/>
    <w:rsid w:val="00D95640"/>
    <w:rsid w:val="00DC77DA"/>
    <w:rsid w:val="00E12021"/>
    <w:rsid w:val="00E15C89"/>
    <w:rsid w:val="00E510A5"/>
    <w:rsid w:val="00E82936"/>
    <w:rsid w:val="00E85CD0"/>
    <w:rsid w:val="00E95AD8"/>
    <w:rsid w:val="00EA46E9"/>
    <w:rsid w:val="00EA7340"/>
    <w:rsid w:val="00EC79CA"/>
    <w:rsid w:val="00F31902"/>
    <w:rsid w:val="00F85AEA"/>
    <w:rsid w:val="00FA6F17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56458"/>
  <w15:docId w15:val="{F37BAF4A-486F-49AE-80AA-D77406B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72C3"/>
  </w:style>
  <w:style w:type="paragraph" w:styleId="Noga">
    <w:name w:val="footer"/>
    <w:basedOn w:val="Navaden"/>
    <w:link w:val="NogaZnak"/>
    <w:uiPriority w:val="99"/>
    <w:unhideWhenUsed/>
    <w:rsid w:val="0039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72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2C3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A734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EA7340"/>
    <w:rPr>
      <w:color w:val="0000FF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4D3B53"/>
    <w:rPr>
      <w:color w:val="808080"/>
    </w:rPr>
  </w:style>
  <w:style w:type="character" w:styleId="Krepko">
    <w:name w:val="Strong"/>
    <w:basedOn w:val="Privzetapisavaodstavka"/>
    <w:uiPriority w:val="22"/>
    <w:qFormat/>
    <w:rsid w:val="006158AD"/>
    <w:rPr>
      <w:b/>
      <w:bCs/>
    </w:rPr>
  </w:style>
  <w:style w:type="character" w:styleId="Poudarek">
    <w:name w:val="Emphasis"/>
    <w:basedOn w:val="Privzetapisavaodstavka"/>
    <w:uiPriority w:val="20"/>
    <w:qFormat/>
    <w:rsid w:val="006158AD"/>
    <w:rPr>
      <w:i/>
      <w:iCs/>
    </w:rPr>
  </w:style>
  <w:style w:type="paragraph" w:styleId="Navadensplet">
    <w:name w:val="Normal (Web)"/>
    <w:basedOn w:val="Navaden"/>
    <w:uiPriority w:val="99"/>
    <w:unhideWhenUsed/>
    <w:rsid w:val="00EA46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A46E9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C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OpenPortal/Dokumenti/doh_don.i.s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novak@guest.arnes.s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1338-2F17-4009-A1CE-4A066359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Uporabnik</cp:lastModifiedBy>
  <cp:revision>2</cp:revision>
  <cp:lastPrinted>2022-11-15T10:37:00Z</cp:lastPrinted>
  <dcterms:created xsi:type="dcterms:W3CDTF">2022-11-15T12:59:00Z</dcterms:created>
  <dcterms:modified xsi:type="dcterms:W3CDTF">2022-11-15T12:59:00Z</dcterms:modified>
</cp:coreProperties>
</file>